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2D3B" w14:textId="77777777" w:rsidR="007D04DB" w:rsidRDefault="007D04DB" w:rsidP="007D04DB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0639B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5" o:title=""/>
          </v:shape>
          <o:OLEObject Type="Embed" ProgID="MSPhotoEd.3" ShapeID="_x0000_i1025" DrawAspect="Content" ObjectID="_1673254654" r:id="rId6"/>
        </w:object>
      </w:r>
    </w:p>
    <w:p w14:paraId="418E23C0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04FE4536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29B1CE88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254D0DCD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18173583" w14:textId="77777777" w:rsidR="007D04DB" w:rsidRDefault="007D04DB" w:rsidP="007D04DB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4D6C935E" w14:textId="77777777" w:rsidR="007D04DB" w:rsidRPr="00122448" w:rsidRDefault="007D04DB" w:rsidP="007D04DB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122448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РЕШЕНИЕ</w:t>
      </w:r>
    </w:p>
    <w:p w14:paraId="595E6081" w14:textId="64CEC042" w:rsidR="007D04DB" w:rsidRPr="00182B74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14:paraId="14A90929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14:paraId="33D12AA2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5D604A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Собрания депутатов Шолоховского городского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от 25 сентября 2007 года № 78 «Об утверждении</w:t>
      </w:r>
    </w:p>
    <w:p w14:paraId="6B43F61C" w14:textId="46865EEA" w:rsidR="007D04DB" w:rsidRDefault="007D04DB" w:rsidP="007D04D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 о бюджетном процессе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Шолоховском городском поселении»</w:t>
      </w:r>
    </w:p>
    <w:p w14:paraId="2BF402B0" w14:textId="5D063429" w:rsidR="004D24C5" w:rsidRDefault="004D24C5" w:rsidP="007D04D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установлении особенностей исполнения бюджета Шолоховского городского поселения в 2021 году</w:t>
      </w:r>
    </w:p>
    <w:p w14:paraId="5AC90AC6" w14:textId="77777777" w:rsidR="007D04DB" w:rsidRDefault="007D04DB" w:rsidP="007D0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F5FC8F" w14:textId="4932B4B7" w:rsidR="007D04DB" w:rsidRDefault="007D04DB" w:rsidP="007D0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в соответствие федеральным и областным законодательством</w:t>
      </w:r>
      <w:proofErr w:type="gramStart"/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, ,</w:t>
      </w:r>
      <w:proofErr w:type="gramEnd"/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Областным законом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-ЗС «О внесении изменений в Областной закон «О бюджетном процессе в Ростовской области» и установлении особенностей исполнения областного бюджета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94BA41A" w14:textId="77777777" w:rsidR="007D04DB" w:rsidRDefault="007D04DB" w:rsidP="007D0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92814" w14:textId="279749DF" w:rsidR="007D04DB" w:rsidRDefault="007D04DB" w:rsidP="007D04DB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bookmarkStart w:id="0" w:name="_Hlk62640159"/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Шолоховском городском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поселении» </w:t>
      </w:r>
      <w:bookmarkEnd w:id="0"/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33BFA22B" w14:textId="0B3EF16A" w:rsidR="00F87669" w:rsidRPr="00F87669" w:rsidRDefault="007D04DB" w:rsidP="007D04D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Pr="007D04DB">
        <w:rPr>
          <w:szCs w:val="28"/>
        </w:rPr>
        <w:t xml:space="preserve"> </w:t>
      </w:r>
      <w:r w:rsidR="00F87669" w:rsidRPr="00F87669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</w:t>
      </w:r>
      <w:r w:rsidR="00F876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876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="00F87669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F87669" w:rsidRPr="00122448">
        <w:rPr>
          <w:rFonts w:ascii="Times New Roman" w:hAnsi="Times New Roman"/>
          <w:sz w:val="28"/>
          <w:szCs w:val="28"/>
          <w:lang w:eastAsia="ru-RU"/>
        </w:rPr>
        <w:t>части 3 статьи 2</w:t>
      </w:r>
      <w:r w:rsidR="00F87669">
        <w:rPr>
          <w:rFonts w:ascii="Times New Roman" w:hAnsi="Times New Roman"/>
          <w:sz w:val="28"/>
          <w:szCs w:val="28"/>
          <w:lang w:eastAsia="ru-RU"/>
        </w:rPr>
        <w:t>» исключить;</w:t>
      </w:r>
    </w:p>
    <w:p w14:paraId="71F9B4F1" w14:textId="1CD16479" w:rsidR="007D04DB" w:rsidRDefault="00F87669" w:rsidP="007D04D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9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>
        <w:rPr>
          <w:szCs w:val="28"/>
        </w:rPr>
        <w:t xml:space="preserve"> </w:t>
      </w:r>
      <w:r w:rsidR="007D04DB" w:rsidRPr="007D04DB">
        <w:rPr>
          <w:rFonts w:ascii="Times New Roman" w:eastAsia="Times New Roman" w:hAnsi="Times New Roman"/>
          <w:sz w:val="28"/>
          <w:szCs w:val="28"/>
          <w:lang w:eastAsia="ru-RU"/>
        </w:rPr>
        <w:t>часть 3 статьи 2 признать утратившей силу;</w:t>
      </w:r>
      <w:r w:rsidR="007D04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DD180DA" w14:textId="4ED70609" w:rsidR="007D04DB" w:rsidRPr="007D04DB" w:rsidRDefault="007D04DB" w:rsidP="007D04DB">
      <w:pPr>
        <w:pStyle w:val="a3"/>
        <w:suppressAutoHyphens/>
        <w:autoSpaceDE w:val="0"/>
        <w:autoSpaceDN w:val="0"/>
        <w:adjustRightInd w:val="0"/>
        <w:spacing w:after="12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876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4DB">
        <w:rPr>
          <w:rFonts w:ascii="Times New Roman" w:eastAsia="Times New Roman" w:hAnsi="Times New Roman"/>
          <w:sz w:val="28"/>
          <w:szCs w:val="28"/>
          <w:lang w:eastAsia="ru-RU"/>
        </w:rPr>
        <w:t>абзац третий части 3 статьи 4 изложить в следующей редакции:</w:t>
      </w:r>
    </w:p>
    <w:p w14:paraId="7B2DD704" w14:textId="7949093A" w:rsidR="007D04DB" w:rsidRPr="007D04DB" w:rsidRDefault="007D04DB" w:rsidP="007D04D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DB">
        <w:rPr>
          <w:rFonts w:ascii="Times New Roman" w:eastAsia="Times New Roman" w:hAnsi="Times New Roman"/>
          <w:sz w:val="28"/>
          <w:szCs w:val="28"/>
          <w:lang w:eastAsia="ru-RU"/>
        </w:rPr>
        <w:t>«Каждому публичному нормативному обязательству, межбюджетному трансферту, инициативному проекту, предусмотренному статьей 26</w:t>
      </w:r>
      <w:r w:rsidRPr="007D04D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D04D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</w:t>
      </w:r>
      <w:r w:rsidRPr="007D04DB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рального закона от 6 октября 2003 года № 131-ФЗ «Об общих принципах организации местного самоуправления в Российской Федерации», поддер</w:t>
      </w:r>
      <w:r w:rsidRPr="007D04DB">
        <w:rPr>
          <w:rFonts w:ascii="Times New Roman" w:eastAsia="Times New Roman" w:hAnsi="Times New Roman"/>
          <w:sz w:val="28"/>
          <w:szCs w:val="28"/>
          <w:lang w:eastAsia="ru-RU"/>
        </w:rPr>
        <w:softHyphen/>
        <w:t>жанному органами местного самоуправления, присваиваются уникальные коды классификации расходов бюджетов.»;</w:t>
      </w:r>
    </w:p>
    <w:p w14:paraId="7F70608E" w14:textId="2D2108EB" w:rsidR="00EE28EA" w:rsidRPr="007D04DB" w:rsidRDefault="007D04DB" w:rsidP="00C53DF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D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8766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D04D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D04DB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наименовании и тексте статьи 1</w:t>
      </w:r>
      <w:r w:rsidRPr="007D04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D04D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 «Кассовое» заменить словом «Казначейское»;</w:t>
      </w:r>
    </w:p>
    <w:p w14:paraId="67678A7A" w14:textId="6891F6A8" w:rsidR="007D04DB" w:rsidRDefault="007D04DB" w:rsidP="00C53DF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8766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4DB">
        <w:rPr>
          <w:rFonts w:ascii="Times New Roman" w:eastAsia="Times New Roman" w:hAnsi="Times New Roman"/>
          <w:sz w:val="28"/>
          <w:szCs w:val="28"/>
          <w:lang w:eastAsia="ru-RU"/>
        </w:rPr>
        <w:t>в части 3 статьи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D04D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D04D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14:paraId="61F76E5B" w14:textId="07D7C59F" w:rsidR="007D04DB" w:rsidRDefault="007D04DB" w:rsidP="00C53DF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F8766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статье 29:</w:t>
      </w:r>
    </w:p>
    <w:p w14:paraId="104A0564" w14:textId="41ED6A00" w:rsidR="00C53DFF" w:rsidRPr="00C53DFF" w:rsidRDefault="00C53DFF" w:rsidP="00C53DF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DFF">
        <w:rPr>
          <w:rFonts w:ascii="Times New Roman" w:eastAsia="Times New Roman" w:hAnsi="Times New Roman"/>
          <w:sz w:val="28"/>
          <w:szCs w:val="28"/>
          <w:lang w:eastAsia="ru-RU"/>
        </w:rPr>
        <w:t>а) часть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часть 2</w:t>
      </w:r>
      <w:r w:rsidRPr="00C53DF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2BD8ED2" w14:textId="1524522D" w:rsidR="00C53DFF" w:rsidRPr="00C53DFF" w:rsidRDefault="00C53DFF" w:rsidP="00C53DF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3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«1. Под кассовым планом понимается прогноз поступлений в бюджет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Pr="00C53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перечислений из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Pr="00C53DFF">
        <w:rPr>
          <w:rFonts w:ascii="Times New Roman" w:eastAsia="Times New Roman" w:hAnsi="Times New Roman"/>
          <w:bCs/>
          <w:sz w:val="28"/>
          <w:szCs w:val="28"/>
          <w:lang w:eastAsia="ru-RU"/>
        </w:rPr>
        <w:t>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</w:p>
    <w:p w14:paraId="3D1CB853" w14:textId="4C084EE0" w:rsidR="00C53DFF" w:rsidRDefault="00C53DFF" w:rsidP="00C53DF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3DFF">
        <w:rPr>
          <w:rFonts w:ascii="Times New Roman" w:eastAsia="Times New Roman" w:hAnsi="Times New Roman"/>
          <w:bCs/>
          <w:sz w:val="28"/>
          <w:szCs w:val="28"/>
          <w:lang w:eastAsia="ru-RU"/>
        </w:rPr>
        <w:t>б) в абзаце втором части 2 слова «кассовых выплат» заменить словом «перечислений»;</w:t>
      </w:r>
    </w:p>
    <w:p w14:paraId="1967B3AC" w14:textId="7C0D6820" w:rsidR="00C53DFF" w:rsidRPr="00C53DFF" w:rsidRDefault="00C53DFF" w:rsidP="00C53DF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«2. Администрация Шолоховского городского поселения</w:t>
      </w:r>
      <w:r w:rsidRPr="00C53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</w:t>
      </w:r>
      <w:r w:rsidRPr="00C53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бюджета, главными администраторами источников финансирования дефицита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</w:t>
      </w:r>
      <w:r w:rsidRPr="00C53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бюджета сведений, необходимых для составления и ведения кассового плана.</w:t>
      </w:r>
    </w:p>
    <w:p w14:paraId="3F017487" w14:textId="09CE8EF7" w:rsidR="00C53DFF" w:rsidRPr="00C53DFF" w:rsidRDefault="00C53DFF" w:rsidP="00C53DF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C53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Прогноз перечислений из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Pr="00C53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оплате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</w:t>
      </w:r>
      <w:r w:rsidRPr="00C53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контрактов, иных договоров формируется с учетом определенных при планировании закупок товаров, работ, услуг для обеспечения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</w:t>
      </w:r>
      <w:r w:rsidRPr="00C53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нужд </w:t>
      </w:r>
      <w:bookmarkStart w:id="1" w:name="_Hlk62636461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bookmarkEnd w:id="1"/>
      <w:r w:rsidRPr="00C53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сроков и объемов оплаты денежных обязательств по заключаемым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муниципальным</w:t>
      </w:r>
      <w:r w:rsidRPr="00C53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контрактам, иным договорам.</w:t>
      </w:r>
    </w:p>
    <w:p w14:paraId="75C229F8" w14:textId="7BC5208D" w:rsidR="00C53DFF" w:rsidRPr="00C53DFF" w:rsidRDefault="00C53DFF" w:rsidP="00C53DF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C53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Составление и ведение кассового плана осуществляется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отделом экономики и финансов Администрации Шолоховского городского поселения</w:t>
      </w:r>
      <w:r w:rsidR="00F8766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7FFF6588" w14:textId="0EB9844D" w:rsidR="00E01474" w:rsidRPr="00E01474" w:rsidRDefault="00E01474" w:rsidP="00E01474">
      <w:pPr>
        <w:suppressAutoHyphens/>
        <w:autoSpaceDE w:val="0"/>
        <w:autoSpaceDN w:val="0"/>
        <w:adjustRightInd w:val="0"/>
        <w:spacing w:after="120" w:line="264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F87669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01474">
        <w:rPr>
          <w:rFonts w:ascii="Times New Roman" w:hAnsi="Times New Roman"/>
          <w:bCs/>
          <w:sz w:val="28"/>
          <w:szCs w:val="28"/>
          <w:lang w:eastAsia="ru-RU"/>
        </w:rPr>
        <w:t xml:space="preserve">в статье </w:t>
      </w:r>
      <w:r w:rsidR="00F87669"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Pr="00E0147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14:paraId="03E71469" w14:textId="3E1710CE" w:rsidR="00E01474" w:rsidRPr="00E01474" w:rsidRDefault="00E01474" w:rsidP="00E01474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1474">
        <w:rPr>
          <w:rFonts w:ascii="Times New Roman" w:eastAsia="Times New Roman" w:hAnsi="Times New Roman"/>
          <w:sz w:val="28"/>
          <w:szCs w:val="28"/>
          <w:lang w:eastAsia="ru-RU"/>
        </w:rPr>
        <w:t>а) в пункте 1 слова «</w:t>
      </w:r>
      <w:r w:rsidRPr="00E01474">
        <w:rPr>
          <w:rFonts w:ascii="Times New Roman" w:hAnsi="Times New Roman"/>
          <w:bCs/>
          <w:sz w:val="28"/>
          <w:szCs w:val="28"/>
          <w:lang w:eastAsia="ru-RU"/>
        </w:rPr>
        <w:t xml:space="preserve">единый счет </w:t>
      </w:r>
      <w:r>
        <w:rPr>
          <w:rFonts w:ascii="Times New Roman" w:hAnsi="Times New Roman"/>
          <w:bCs/>
          <w:sz w:val="28"/>
          <w:szCs w:val="28"/>
          <w:lang w:eastAsia="ru-RU"/>
        </w:rPr>
        <w:t>местного</w:t>
      </w:r>
      <w:r w:rsidRPr="00E01474">
        <w:rPr>
          <w:rFonts w:ascii="Times New Roman" w:hAnsi="Times New Roman"/>
          <w:bCs/>
          <w:sz w:val="28"/>
          <w:szCs w:val="28"/>
          <w:lang w:eastAsia="ru-RU"/>
        </w:rPr>
        <w:t xml:space="preserve"> бюджета» заменить словами «единый счет бюджета»,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14:paraId="5306B950" w14:textId="77777777" w:rsidR="00E01474" w:rsidRPr="00E01474" w:rsidRDefault="00E01474" w:rsidP="00E01474">
      <w:pPr>
        <w:suppressAutoHyphens/>
        <w:autoSpaceDE w:val="0"/>
        <w:autoSpaceDN w:val="0"/>
        <w:adjustRightInd w:val="0"/>
        <w:spacing w:after="120" w:line="264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1474">
        <w:rPr>
          <w:rFonts w:ascii="Times New Roman" w:hAnsi="Times New Roman"/>
          <w:bCs/>
          <w:sz w:val="28"/>
          <w:szCs w:val="28"/>
          <w:lang w:eastAsia="ru-RU"/>
        </w:rPr>
        <w:t>б) дополнить пунктом 5 следующего содержания:</w:t>
      </w:r>
    </w:p>
    <w:p w14:paraId="4400229B" w14:textId="70CF2CD6" w:rsidR="00E01474" w:rsidRPr="00E01474" w:rsidRDefault="00E01474" w:rsidP="00E01474">
      <w:p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1474">
        <w:rPr>
          <w:rFonts w:ascii="Times New Roman" w:hAnsi="Times New Roman"/>
          <w:bCs/>
          <w:sz w:val="28"/>
          <w:szCs w:val="28"/>
          <w:lang w:eastAsia="ru-RU"/>
        </w:rPr>
        <w:t xml:space="preserve">«5) формирование администратором доходов </w:t>
      </w:r>
      <w:r>
        <w:rPr>
          <w:rFonts w:ascii="Times New Roman" w:hAnsi="Times New Roman"/>
          <w:bCs/>
          <w:sz w:val="28"/>
          <w:szCs w:val="28"/>
          <w:lang w:eastAsia="ru-RU"/>
        </w:rPr>
        <w:t>местного</w:t>
      </w:r>
      <w:r w:rsidRPr="00E01474">
        <w:rPr>
          <w:rFonts w:ascii="Times New Roman" w:hAnsi="Times New Roman"/>
          <w:bCs/>
          <w:sz w:val="28"/>
          <w:szCs w:val="28"/>
          <w:lang w:eastAsia="ru-RU"/>
        </w:rPr>
        <w:t xml:space="preserve"> бюджета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исполнения.»;</w:t>
      </w:r>
    </w:p>
    <w:p w14:paraId="68770163" w14:textId="24296AE3" w:rsidR="00456D80" w:rsidRPr="00456D80" w:rsidRDefault="00456D80" w:rsidP="00F87669">
      <w:pPr>
        <w:suppressAutoHyphens/>
        <w:autoSpaceDE w:val="0"/>
        <w:autoSpaceDN w:val="0"/>
        <w:adjustRightInd w:val="0"/>
        <w:spacing w:after="120" w:line="264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F87669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56D80">
        <w:rPr>
          <w:rFonts w:ascii="Times New Roman" w:hAnsi="Times New Roman"/>
          <w:bCs/>
          <w:sz w:val="28"/>
          <w:szCs w:val="28"/>
          <w:lang w:eastAsia="ru-RU"/>
        </w:rPr>
        <w:t xml:space="preserve">) в статье </w:t>
      </w:r>
      <w:r>
        <w:rPr>
          <w:rFonts w:ascii="Times New Roman" w:hAnsi="Times New Roman"/>
          <w:bCs/>
          <w:sz w:val="28"/>
          <w:szCs w:val="28"/>
          <w:lang w:eastAsia="ru-RU"/>
        </w:rPr>
        <w:t>31</w:t>
      </w:r>
      <w:r w:rsidRPr="00456D80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14:paraId="7476ABC3" w14:textId="23AE554E" w:rsidR="00456D80" w:rsidRDefault="00456D80" w:rsidP="00F87669">
      <w:pPr>
        <w:suppressAutoHyphens/>
        <w:autoSpaceDE w:val="0"/>
        <w:autoSpaceDN w:val="0"/>
        <w:adjustRightInd w:val="0"/>
        <w:spacing w:after="120" w:line="264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D80">
        <w:rPr>
          <w:rFonts w:ascii="Times New Roman" w:hAnsi="Times New Roman"/>
          <w:bCs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bCs/>
          <w:sz w:val="28"/>
          <w:szCs w:val="28"/>
          <w:lang w:eastAsia="ru-RU"/>
        </w:rPr>
        <w:t>часть 3 изложить в следующей редакции:</w:t>
      </w:r>
    </w:p>
    <w:p w14:paraId="40027A1E" w14:textId="77777777" w:rsidR="00456D80" w:rsidRPr="00456D80" w:rsidRDefault="00456D80" w:rsidP="00F87669">
      <w:pPr>
        <w:suppressAutoHyphens/>
        <w:autoSpaceDE w:val="0"/>
        <w:autoSpaceDN w:val="0"/>
        <w:adjustRightInd w:val="0"/>
        <w:spacing w:after="120" w:line="264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«3. </w:t>
      </w:r>
      <w:r w:rsidRPr="00456D80">
        <w:rPr>
          <w:rFonts w:ascii="Times New Roman" w:hAnsi="Times New Roman"/>
          <w:bCs/>
          <w:sz w:val="28"/>
          <w:szCs w:val="28"/>
          <w:lang w:eastAsia="ru-RU"/>
        </w:rPr>
        <w:t>Получатель бюджетных средств принимает бюджетные обязательства в пределах доведенных до него лимитов бюджетных обязательств.</w:t>
      </w:r>
    </w:p>
    <w:p w14:paraId="3A13A15F" w14:textId="77777777" w:rsidR="00456D80" w:rsidRPr="00456D80" w:rsidRDefault="00456D80" w:rsidP="00456D80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E229680" w14:textId="427B26AC" w:rsidR="00456D80" w:rsidRPr="00456D80" w:rsidRDefault="00456D80" w:rsidP="00456D80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D80">
        <w:rPr>
          <w:rFonts w:ascii="Times New Roman" w:hAnsi="Times New Roman"/>
          <w:bCs/>
          <w:sz w:val="28"/>
          <w:szCs w:val="28"/>
          <w:lang w:eastAsia="ru-RU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720B464F" w14:textId="65D1688F" w:rsidR="00456D80" w:rsidRDefault="00456D80" w:rsidP="00456D80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D80">
        <w:rPr>
          <w:rFonts w:ascii="Times New Roman" w:hAnsi="Times New Roman"/>
          <w:bCs/>
          <w:sz w:val="28"/>
          <w:szCs w:val="28"/>
          <w:lang w:eastAsia="ru-RU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14:paraId="387D3019" w14:textId="2F17F246" w:rsidR="00456D80" w:rsidRPr="00456D80" w:rsidRDefault="00F87669" w:rsidP="00F87669">
      <w:pPr>
        <w:suppressAutoHyphens/>
        <w:autoSpaceDE w:val="0"/>
        <w:autoSpaceDN w:val="0"/>
        <w:adjustRightInd w:val="0"/>
        <w:spacing w:after="120" w:line="264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456D80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456D80" w:rsidRPr="00456D80">
        <w:rPr>
          <w:rFonts w:ascii="Times New Roman" w:hAnsi="Times New Roman"/>
          <w:bCs/>
          <w:sz w:val="28"/>
          <w:szCs w:val="28"/>
          <w:lang w:eastAsia="ru-RU"/>
        </w:rPr>
        <w:t>часть 4 изложить в следующей редакции:</w:t>
      </w:r>
    </w:p>
    <w:p w14:paraId="35AAEF99" w14:textId="53C6ACDF" w:rsidR="00456D80" w:rsidRPr="00456D80" w:rsidRDefault="00456D80" w:rsidP="00456D80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D80">
        <w:rPr>
          <w:rFonts w:ascii="Times New Roman" w:hAnsi="Times New Roman"/>
          <w:bCs/>
          <w:sz w:val="28"/>
          <w:szCs w:val="28"/>
          <w:lang w:eastAsia="ru-RU"/>
        </w:rPr>
        <w:t xml:space="preserve">«4. Получатель бюджетных средств подтверждает обязанность оплатить за счет средств </w:t>
      </w:r>
      <w:r>
        <w:rPr>
          <w:rFonts w:ascii="Times New Roman" w:hAnsi="Times New Roman"/>
          <w:bCs/>
          <w:sz w:val="28"/>
          <w:szCs w:val="28"/>
          <w:lang w:eastAsia="ru-RU"/>
        </w:rPr>
        <w:t>местного</w:t>
      </w:r>
      <w:r w:rsidRPr="00456D80">
        <w:rPr>
          <w:rFonts w:ascii="Times New Roman" w:hAnsi="Times New Roman"/>
          <w:bCs/>
          <w:sz w:val="28"/>
          <w:szCs w:val="28"/>
          <w:lang w:eastAsia="ru-RU"/>
        </w:rPr>
        <w:t xml:space="preserve"> бюджета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распоряжениями.»;</w:t>
      </w:r>
    </w:p>
    <w:p w14:paraId="79B6831D" w14:textId="1F5D20F5" w:rsidR="00456D80" w:rsidRPr="00456D80" w:rsidRDefault="00F87669" w:rsidP="00F87669">
      <w:pPr>
        <w:suppressAutoHyphens/>
        <w:autoSpaceDE w:val="0"/>
        <w:autoSpaceDN w:val="0"/>
        <w:adjustRightInd w:val="0"/>
        <w:spacing w:after="120" w:line="264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456D80" w:rsidRPr="00456D80">
        <w:rPr>
          <w:rFonts w:ascii="Times New Roman" w:hAnsi="Times New Roman"/>
          <w:bCs/>
          <w:sz w:val="28"/>
          <w:szCs w:val="28"/>
          <w:lang w:eastAsia="ru-RU"/>
        </w:rPr>
        <w:t>) в абзаце четвертом части 5 слова «</w:t>
      </w:r>
      <w:r w:rsidR="00456D80" w:rsidRPr="00456D80">
        <w:rPr>
          <w:rFonts w:ascii="Times New Roman" w:hAnsi="Times New Roman"/>
          <w:sz w:val="28"/>
          <w:szCs w:val="28"/>
          <w:lang w:eastAsia="ru-RU"/>
        </w:rPr>
        <w:t>платежном документе» заменить словом «распоряжении»;</w:t>
      </w:r>
    </w:p>
    <w:p w14:paraId="69D0FB20" w14:textId="77777777" w:rsidR="00456D80" w:rsidRPr="00456D80" w:rsidRDefault="00456D80" w:rsidP="00F87669">
      <w:pPr>
        <w:suppressAutoHyphens/>
        <w:autoSpaceDE w:val="0"/>
        <w:autoSpaceDN w:val="0"/>
        <w:adjustRightInd w:val="0"/>
        <w:spacing w:after="120" w:line="264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80">
        <w:rPr>
          <w:rFonts w:ascii="Times New Roman" w:hAnsi="Times New Roman"/>
          <w:sz w:val="28"/>
          <w:szCs w:val="28"/>
          <w:lang w:eastAsia="ru-RU"/>
        </w:rPr>
        <w:t>в) в части 6 слова «платежных документов» заменить словом «распо</w:t>
      </w:r>
      <w:r w:rsidRPr="00456D80">
        <w:rPr>
          <w:rFonts w:ascii="Times New Roman" w:hAnsi="Times New Roman"/>
          <w:sz w:val="28"/>
          <w:szCs w:val="28"/>
          <w:lang w:eastAsia="ru-RU"/>
        </w:rPr>
        <w:softHyphen/>
        <w:t>ряжений»;</w:t>
      </w:r>
    </w:p>
    <w:p w14:paraId="113EE3C1" w14:textId="12A10174" w:rsidR="00456D80" w:rsidRPr="00456D80" w:rsidRDefault="00F438D4" w:rsidP="00F87669">
      <w:pPr>
        <w:suppressAutoHyphens/>
        <w:autoSpaceDE w:val="0"/>
        <w:autoSpaceDN w:val="0"/>
        <w:adjustRightInd w:val="0"/>
        <w:spacing w:after="120" w:line="264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876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56D80" w:rsidRPr="00456D80">
        <w:rPr>
          <w:rFonts w:ascii="Times New Roman" w:eastAsia="Times New Roman" w:hAnsi="Times New Roman"/>
          <w:sz w:val="28"/>
          <w:szCs w:val="28"/>
          <w:lang w:eastAsia="ru-RU"/>
        </w:rPr>
        <w:t xml:space="preserve">) в части 2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456D80" w:rsidRPr="00456D8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14:paraId="212DA9FD" w14:textId="1D40DC7A" w:rsidR="004D24C5" w:rsidRPr="004D24C5" w:rsidRDefault="004D24C5" w:rsidP="00F87669">
      <w:pPr>
        <w:suppressAutoHyphens/>
        <w:spacing w:after="120" w:line="288" w:lineRule="auto"/>
        <w:ind w:firstLine="42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Установить, что в ходе исполнения бюджета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Шолоховского городского поселения </w:t>
      </w:r>
      <w:r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2021 году дополнительно к основаниям для внесения изменений в сводную бюджетную роспись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местного</w:t>
      </w:r>
      <w:r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бюджета, установленным бюджетным законодательством Российской Федерации, в соответствии с решениями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Администрации Шолоховского городского поселения</w:t>
      </w:r>
      <w:r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сводную бюджетную роспись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местного</w:t>
      </w:r>
      <w:r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бюджета без внесения изменений в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Решение Собрания депутатов Шолоховского городского поселения </w:t>
      </w:r>
      <w:r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t>об бюджете могут быть внесены изменения:</w:t>
      </w:r>
    </w:p>
    <w:p w14:paraId="6FDF0B86" w14:textId="5780F73B" w:rsidR="004D24C5" w:rsidRPr="004D24C5" w:rsidRDefault="004D24C5" w:rsidP="004D24C5">
      <w:pPr>
        <w:suppressAutoHyphens/>
        <w:spacing w:after="120" w:line="288" w:lineRule="auto"/>
        <w:ind w:firstLine="73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1) в случае перераспределения бюджетных ассигнований на финансовое обеспечение мероприятий, связанных с предотвращением влияния ухудшения </w:t>
      </w:r>
      <w:r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экономической ситуации на развитие отраслей экономики, с профилактикой и устранением последствий распространения коронавирусной инфекции;</w:t>
      </w:r>
    </w:p>
    <w:p w14:paraId="5ACA11DC" w14:textId="40E4878C" w:rsidR="004D24C5" w:rsidRPr="004D24C5" w:rsidRDefault="004D24C5" w:rsidP="004D24C5">
      <w:pPr>
        <w:suppressAutoHyphens/>
        <w:spacing w:after="120" w:line="288" w:lineRule="auto"/>
        <w:ind w:firstLine="73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2) в случае перераспределения бюджетных ассигнований между видами источников финансирования дефицита </w:t>
      </w:r>
      <w:r w:rsidR="00D27B3A">
        <w:rPr>
          <w:rFonts w:ascii="Times New Roman" w:eastAsia="Times New Roman" w:hAnsi="Times New Roman"/>
          <w:iCs/>
          <w:sz w:val="28"/>
          <w:szCs w:val="28"/>
          <w:lang w:eastAsia="ru-RU"/>
        </w:rPr>
        <w:t>местного</w:t>
      </w:r>
      <w:r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бюджета;</w:t>
      </w:r>
    </w:p>
    <w:p w14:paraId="151BFA45" w14:textId="77777777" w:rsidR="004D24C5" w:rsidRPr="004D24C5" w:rsidRDefault="004D24C5" w:rsidP="004D24C5">
      <w:pPr>
        <w:suppressAutoHyphens/>
        <w:spacing w:after="120" w:line="288" w:lineRule="auto"/>
        <w:ind w:firstLine="73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t>3) в случае получения дотаций из других бюджетов бюджетной системы Российской Федерации.</w:t>
      </w:r>
    </w:p>
    <w:p w14:paraId="6D5CD845" w14:textId="1DA2D47E" w:rsidR="004D24C5" w:rsidRPr="004D24C5" w:rsidRDefault="004D24C5" w:rsidP="004D24C5">
      <w:pPr>
        <w:suppressAutoHyphens/>
        <w:autoSpaceDE w:val="0"/>
        <w:autoSpaceDN w:val="0"/>
        <w:adjustRightInd w:val="0"/>
        <w:spacing w:after="120" w:line="288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t>2. Внесение изменений в сводную бюджетную роспись по основаниям, установленным частью 1 настоящей статьи, может осуществляться с пре</w:t>
      </w:r>
      <w:r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 xml:space="preserve">вышением общего объема расходов, утвержденных </w:t>
      </w:r>
      <w:r w:rsidR="00D27B3A">
        <w:rPr>
          <w:rFonts w:ascii="Times New Roman" w:eastAsia="Times New Roman" w:hAnsi="Times New Roman"/>
          <w:iCs/>
          <w:sz w:val="28"/>
          <w:szCs w:val="28"/>
          <w:lang w:eastAsia="ru-RU"/>
        </w:rPr>
        <w:t>Решение</w:t>
      </w:r>
      <w:r w:rsidR="00D27B3A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="00D27B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Собрания депутатов Шолоховского городского поселения</w:t>
      </w:r>
      <w:r w:rsidR="00D27B3A"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4D24C5">
        <w:rPr>
          <w:rFonts w:ascii="Times New Roman" w:eastAsia="Times New Roman" w:hAnsi="Times New Roman"/>
          <w:iCs/>
          <w:sz w:val="28"/>
          <w:szCs w:val="28"/>
          <w:lang w:eastAsia="ru-RU"/>
        </w:rPr>
        <w:t>об  бюджете</w:t>
      </w:r>
      <w:proofErr w:type="gramEnd"/>
      <w:r w:rsidR="00D27B3A" w:rsidRPr="00D27B3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27B3A">
        <w:rPr>
          <w:rFonts w:ascii="Times New Roman" w:eastAsia="Times New Roman" w:hAnsi="Times New Roman"/>
          <w:iCs/>
          <w:sz w:val="28"/>
          <w:szCs w:val="28"/>
          <w:lang w:eastAsia="ru-RU"/>
        </w:rPr>
        <w:t>Шолоховского городского поселения</w:t>
      </w:r>
      <w:r w:rsidRPr="004D24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D1082E" w14:textId="1142CCF3" w:rsidR="00C53DFF" w:rsidRPr="00C53DFF" w:rsidRDefault="004D24C5" w:rsidP="00D27B3A">
      <w:pPr>
        <w:suppressAutoHyphens/>
        <w:autoSpaceDE w:val="0"/>
        <w:autoSpaceDN w:val="0"/>
        <w:adjustRightInd w:val="0"/>
        <w:spacing w:after="120" w:line="288" w:lineRule="auto"/>
        <w:ind w:firstLine="7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24C5">
        <w:rPr>
          <w:rFonts w:ascii="Times New Roman" w:eastAsia="Times New Roman" w:hAnsi="Times New Roman"/>
          <w:sz w:val="28"/>
          <w:szCs w:val="28"/>
          <w:lang w:eastAsia="ru-RU"/>
        </w:rPr>
        <w:t>3. Установить, что до 1 января 2022 года на случаи увеличения резерв</w:t>
      </w:r>
      <w:r w:rsidRPr="004D24C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ного фонда </w:t>
      </w:r>
      <w:r w:rsidR="00D27B3A">
        <w:rPr>
          <w:rFonts w:ascii="Times New Roman" w:eastAsia="Times New Roman" w:hAnsi="Times New Roman"/>
          <w:sz w:val="28"/>
          <w:szCs w:val="28"/>
          <w:lang w:eastAsia="ru-RU"/>
        </w:rPr>
        <w:t>Администрации Шолоховского городского поселения</w:t>
      </w:r>
      <w:r w:rsidRPr="004D24C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от 15 октября 2020 года № 327-ФЗ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 году» не распространяются положения части 2 статьи 7 </w:t>
      </w:r>
      <w:r w:rsidR="00D27B3A" w:rsidRPr="00D27B3A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D27B3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27B3A" w:rsidRPr="00D27B3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Шолоховского городского поселения от 25.07.2007 № 78 «Об утверждении Положения о бюджетном процессе в Шолоховском городском поселении»</w:t>
      </w:r>
      <w:r w:rsidR="00D27B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903056" w14:textId="38DFA278" w:rsidR="004C49C8" w:rsidRPr="004C49C8" w:rsidRDefault="004C49C8" w:rsidP="004C49C8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4C49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решение вступает в силу с момента его официального опубликования и распространяется </w:t>
      </w:r>
      <w:proofErr w:type="gramStart"/>
      <w:r w:rsidRPr="004C49C8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правоотношения</w:t>
      </w:r>
      <w:proofErr w:type="gramEnd"/>
      <w:r w:rsidRPr="004C49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возникшие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</w:t>
      </w:r>
      <w:r w:rsidRPr="004C49C8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4C49C8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4C49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14:paraId="03E87FC0" w14:textId="42A6466B" w:rsidR="004C49C8" w:rsidRPr="00BD60A2" w:rsidRDefault="004C49C8" w:rsidP="004C49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BD60A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BD60A2">
        <w:rPr>
          <w:rFonts w:ascii="Times New Roman" w:hAnsi="Times New Roman"/>
          <w:sz w:val="28"/>
          <w:szCs w:val="28"/>
        </w:rPr>
        <w:t>на  председателя</w:t>
      </w:r>
      <w:proofErr w:type="gramEnd"/>
      <w:r w:rsidRPr="00BD60A2">
        <w:rPr>
          <w:rFonts w:ascii="Times New Roman" w:hAnsi="Times New Roman"/>
          <w:sz w:val="28"/>
          <w:szCs w:val="28"/>
        </w:rPr>
        <w:t xml:space="preserve"> постоянно действующей комиссии Собрания депутатов Шолоховского городского поселения  по экономической реформе, бюджету, налогам  и муниципальной собственности Лебеденко С.М. и Главу Администрации Шолоховского городского поселения </w:t>
      </w:r>
      <w:r>
        <w:rPr>
          <w:rFonts w:ascii="Times New Roman" w:hAnsi="Times New Roman"/>
          <w:sz w:val="28"/>
          <w:szCs w:val="28"/>
        </w:rPr>
        <w:t>О.П. Снисаренко.</w:t>
      </w:r>
    </w:p>
    <w:tbl>
      <w:tblPr>
        <w:tblW w:w="14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  <w:gridCol w:w="4819"/>
      </w:tblGrid>
      <w:tr w:rsidR="004C49C8" w:rsidRPr="00BD60A2" w14:paraId="5F4C5F2A" w14:textId="77777777" w:rsidTr="0091020C">
        <w:trPr>
          <w:trHeight w:val="1019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09798CDE" w14:textId="77777777" w:rsidR="004C49C8" w:rsidRPr="00BD60A2" w:rsidRDefault="004C49C8" w:rsidP="009102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60A2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депутатов- </w:t>
            </w:r>
          </w:p>
          <w:p w14:paraId="171DE942" w14:textId="77777777" w:rsidR="004C49C8" w:rsidRPr="00BD60A2" w:rsidRDefault="004C49C8" w:rsidP="0091020C">
            <w:pPr>
              <w:pStyle w:val="a4"/>
            </w:pPr>
            <w:r w:rsidRPr="00BD60A2">
              <w:rPr>
                <w:rFonts w:ascii="Times New Roman" w:hAnsi="Times New Roman"/>
                <w:sz w:val="28"/>
                <w:szCs w:val="28"/>
              </w:rPr>
              <w:t>глава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Н.А. Войнова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18A3CD3" w14:textId="77777777" w:rsidR="004C49C8" w:rsidRPr="00BD60A2" w:rsidRDefault="004C49C8" w:rsidP="0091020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5C6CF26" w14:textId="52339491" w:rsidR="00C53DFF" w:rsidRPr="00C53DFF" w:rsidRDefault="00C53DFF" w:rsidP="00C53DF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8BDF35" w14:textId="54AD1D4D" w:rsidR="007D04DB" w:rsidRPr="007D04DB" w:rsidRDefault="007D04DB" w:rsidP="00C53DF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D04DB" w:rsidRPr="007D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343E8"/>
    <w:multiLevelType w:val="multilevel"/>
    <w:tmpl w:val="E1040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92"/>
    <w:rsid w:val="00343092"/>
    <w:rsid w:val="00456D80"/>
    <w:rsid w:val="004C49C8"/>
    <w:rsid w:val="004D24C5"/>
    <w:rsid w:val="005B15EC"/>
    <w:rsid w:val="007D04DB"/>
    <w:rsid w:val="00C53DFF"/>
    <w:rsid w:val="00D27B3A"/>
    <w:rsid w:val="00E01474"/>
    <w:rsid w:val="00EE28EA"/>
    <w:rsid w:val="00F438D4"/>
    <w:rsid w:val="00F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623B"/>
  <w15:chartTrackingRefBased/>
  <w15:docId w15:val="{6110F3CF-29F0-42DC-82F1-ECFA9DF9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DB"/>
    <w:pPr>
      <w:ind w:left="720"/>
      <w:contextualSpacing/>
    </w:pPr>
  </w:style>
  <w:style w:type="paragraph" w:styleId="a4">
    <w:name w:val="No Spacing"/>
    <w:uiPriority w:val="1"/>
    <w:qFormat/>
    <w:rsid w:val="007D04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2021-01-27T06:53:00Z</dcterms:created>
  <dcterms:modified xsi:type="dcterms:W3CDTF">2021-01-27T09:11:00Z</dcterms:modified>
</cp:coreProperties>
</file>