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07" w:rsidRPr="00FB2CBA" w:rsidRDefault="00386A07" w:rsidP="00386A07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DB2599" w:rsidRDefault="00386A07" w:rsidP="00386A07">
      <w:pPr>
        <w:tabs>
          <w:tab w:val="left" w:pos="39"/>
        </w:tabs>
        <w:spacing w:line="21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многоквартирных домов</w:t>
      </w:r>
      <w:r w:rsidRPr="00FB2CB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Pr="00FB2CBA">
        <w:rPr>
          <w:rFonts w:eastAsia="Calibri"/>
          <w:sz w:val="28"/>
          <w:szCs w:val="28"/>
          <w:lang w:eastAsia="en-US"/>
        </w:rPr>
        <w:t>Белокалитвинского района</w:t>
      </w:r>
      <w:r>
        <w:rPr>
          <w:rFonts w:eastAsia="Calibri"/>
          <w:sz w:val="28"/>
          <w:szCs w:val="28"/>
          <w:lang w:eastAsia="en-US"/>
        </w:rPr>
        <w:t>,</w:t>
      </w:r>
    </w:p>
    <w:p w:rsidR="00386A07" w:rsidRDefault="00386A07" w:rsidP="00386A07">
      <w:pPr>
        <w:tabs>
          <w:tab w:val="left" w:pos="39"/>
        </w:tabs>
        <w:spacing w:line="21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признанных аварийными и подлежащими сносу после 01.01.2017</w:t>
      </w:r>
    </w:p>
    <w:p w:rsidR="00386A07" w:rsidRDefault="00386A07" w:rsidP="00386A07">
      <w:pPr>
        <w:tabs>
          <w:tab w:val="left" w:pos="0"/>
        </w:tabs>
        <w:spacing w:line="21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594"/>
        <w:gridCol w:w="8332"/>
        <w:gridCol w:w="1842"/>
        <w:gridCol w:w="1701"/>
        <w:gridCol w:w="2374"/>
      </w:tblGrid>
      <w:tr w:rsidR="0013059B" w:rsidTr="0013059B">
        <w:tc>
          <w:tcPr>
            <w:tcW w:w="594" w:type="dxa"/>
          </w:tcPr>
          <w:p w:rsidR="0013059B" w:rsidRPr="0013059B" w:rsidRDefault="0013059B" w:rsidP="00386A07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13059B">
              <w:rPr>
                <w:sz w:val="24"/>
                <w:szCs w:val="24"/>
              </w:rPr>
              <w:t>№ п/п</w:t>
            </w:r>
          </w:p>
        </w:tc>
        <w:tc>
          <w:tcPr>
            <w:tcW w:w="8332" w:type="dxa"/>
          </w:tcPr>
          <w:p w:rsidR="0013059B" w:rsidRPr="0013059B" w:rsidRDefault="0013059B" w:rsidP="00386A07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13059B">
              <w:rPr>
                <w:sz w:val="24"/>
                <w:szCs w:val="24"/>
              </w:rPr>
              <w:t>Адрес дома</w:t>
            </w:r>
          </w:p>
        </w:tc>
        <w:tc>
          <w:tcPr>
            <w:tcW w:w="1842" w:type="dxa"/>
          </w:tcPr>
          <w:p w:rsidR="0013059B" w:rsidRPr="0013059B" w:rsidRDefault="0013059B" w:rsidP="00386A07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13059B">
              <w:rPr>
                <w:sz w:val="24"/>
                <w:szCs w:val="24"/>
              </w:rPr>
              <w:t>Дата признания аварийным</w:t>
            </w:r>
          </w:p>
        </w:tc>
        <w:tc>
          <w:tcPr>
            <w:tcW w:w="1701" w:type="dxa"/>
          </w:tcPr>
          <w:p w:rsidR="0013059B" w:rsidRPr="0013059B" w:rsidRDefault="0013059B" w:rsidP="00386A07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13059B">
              <w:rPr>
                <w:sz w:val="24"/>
                <w:szCs w:val="24"/>
              </w:rPr>
              <w:t>Плановый год отселения</w:t>
            </w:r>
          </w:p>
        </w:tc>
        <w:tc>
          <w:tcPr>
            <w:tcW w:w="2374" w:type="dxa"/>
          </w:tcPr>
          <w:p w:rsidR="0013059B" w:rsidRPr="0013059B" w:rsidRDefault="0013059B" w:rsidP="00386A07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13059B">
              <w:rPr>
                <w:sz w:val="24"/>
                <w:szCs w:val="24"/>
              </w:rPr>
              <w:t>Особые отметки</w:t>
            </w:r>
          </w:p>
        </w:tc>
      </w:tr>
      <w:tr w:rsidR="0013059B" w:rsidTr="0013059B">
        <w:tc>
          <w:tcPr>
            <w:tcW w:w="594" w:type="dxa"/>
            <w:vAlign w:val="center"/>
          </w:tcPr>
          <w:p w:rsidR="0013059B" w:rsidRPr="0039329A" w:rsidRDefault="0013059B" w:rsidP="00731860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32" w:type="dxa"/>
            <w:vAlign w:val="center"/>
          </w:tcPr>
          <w:p w:rsidR="0013059B" w:rsidRPr="0039329A" w:rsidRDefault="0013059B" w:rsidP="0013059B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39329A">
              <w:rPr>
                <w:color w:val="000000"/>
                <w:sz w:val="24"/>
                <w:szCs w:val="24"/>
              </w:rPr>
              <w:t>-н. Белокалитвинский, п. Горняцкий, пер. Космодемьянской, д. 10</w:t>
            </w:r>
          </w:p>
        </w:tc>
        <w:tc>
          <w:tcPr>
            <w:tcW w:w="1842" w:type="dxa"/>
            <w:vAlign w:val="center"/>
          </w:tcPr>
          <w:p w:rsidR="0013059B" w:rsidRPr="0039329A" w:rsidRDefault="0013059B" w:rsidP="00731860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16.11.2017</w:t>
            </w:r>
          </w:p>
        </w:tc>
        <w:tc>
          <w:tcPr>
            <w:tcW w:w="1701" w:type="dxa"/>
            <w:vAlign w:val="center"/>
          </w:tcPr>
          <w:p w:rsidR="0013059B" w:rsidRPr="0039329A" w:rsidRDefault="0013059B" w:rsidP="00731860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39329A">
              <w:rPr>
                <w:sz w:val="24"/>
                <w:szCs w:val="24"/>
              </w:rPr>
              <w:t>2023</w:t>
            </w:r>
          </w:p>
        </w:tc>
        <w:tc>
          <w:tcPr>
            <w:tcW w:w="2374" w:type="dxa"/>
          </w:tcPr>
          <w:p w:rsidR="0013059B" w:rsidRPr="0039329A" w:rsidRDefault="0013059B" w:rsidP="00731860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Грозит обрушением</w:t>
            </w:r>
          </w:p>
        </w:tc>
      </w:tr>
      <w:tr w:rsidR="0013059B" w:rsidTr="0013059B">
        <w:tc>
          <w:tcPr>
            <w:tcW w:w="594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32" w:type="dxa"/>
            <w:vAlign w:val="center"/>
          </w:tcPr>
          <w:p w:rsidR="0013059B" w:rsidRPr="0039329A" w:rsidRDefault="0013059B" w:rsidP="0013059B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Берегового, д. 2</w:t>
            </w:r>
          </w:p>
        </w:tc>
        <w:tc>
          <w:tcPr>
            <w:tcW w:w="1842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15.12.2017</w:t>
            </w:r>
          </w:p>
        </w:tc>
        <w:tc>
          <w:tcPr>
            <w:tcW w:w="1701" w:type="dxa"/>
          </w:tcPr>
          <w:p w:rsidR="0013059B" w:rsidRDefault="0013059B" w:rsidP="0013059B">
            <w:pPr>
              <w:jc w:val="center"/>
            </w:pPr>
            <w:r w:rsidRPr="002B1D51">
              <w:rPr>
                <w:sz w:val="24"/>
                <w:szCs w:val="24"/>
              </w:rPr>
              <w:t>2023</w:t>
            </w:r>
          </w:p>
        </w:tc>
        <w:tc>
          <w:tcPr>
            <w:tcW w:w="2374" w:type="dxa"/>
          </w:tcPr>
          <w:p w:rsidR="0013059B" w:rsidRDefault="0013059B" w:rsidP="0013059B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13059B" w:rsidTr="0013059B">
        <w:tc>
          <w:tcPr>
            <w:tcW w:w="594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32" w:type="dxa"/>
            <w:vAlign w:val="center"/>
          </w:tcPr>
          <w:p w:rsidR="0013059B" w:rsidRPr="0039329A" w:rsidRDefault="0013059B" w:rsidP="0013059B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Коксовый, ул. Коммунистическая, д. 5</w:t>
            </w:r>
          </w:p>
        </w:tc>
        <w:tc>
          <w:tcPr>
            <w:tcW w:w="1842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28.03.2018</w:t>
            </w:r>
          </w:p>
        </w:tc>
        <w:tc>
          <w:tcPr>
            <w:tcW w:w="1701" w:type="dxa"/>
          </w:tcPr>
          <w:p w:rsidR="0013059B" w:rsidRDefault="0013059B" w:rsidP="0013059B">
            <w:pPr>
              <w:jc w:val="center"/>
            </w:pPr>
            <w:r w:rsidRPr="002B1D51">
              <w:rPr>
                <w:sz w:val="24"/>
                <w:szCs w:val="24"/>
              </w:rPr>
              <w:t>2023</w:t>
            </w:r>
          </w:p>
        </w:tc>
        <w:tc>
          <w:tcPr>
            <w:tcW w:w="2374" w:type="dxa"/>
          </w:tcPr>
          <w:p w:rsidR="0013059B" w:rsidRDefault="0013059B" w:rsidP="0013059B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13059B" w:rsidTr="0013059B">
        <w:tc>
          <w:tcPr>
            <w:tcW w:w="594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32" w:type="dxa"/>
            <w:vAlign w:val="center"/>
          </w:tcPr>
          <w:p w:rsidR="0013059B" w:rsidRPr="0039329A" w:rsidRDefault="0013059B" w:rsidP="0013059B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Коксовый, ул. Котовского, д. 12</w:t>
            </w:r>
          </w:p>
        </w:tc>
        <w:tc>
          <w:tcPr>
            <w:tcW w:w="1842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10.04.2017</w:t>
            </w:r>
          </w:p>
        </w:tc>
        <w:tc>
          <w:tcPr>
            <w:tcW w:w="1701" w:type="dxa"/>
          </w:tcPr>
          <w:p w:rsidR="0013059B" w:rsidRDefault="0013059B" w:rsidP="0013059B">
            <w:pPr>
              <w:jc w:val="center"/>
            </w:pPr>
            <w:r w:rsidRPr="002B1D51">
              <w:rPr>
                <w:sz w:val="24"/>
                <w:szCs w:val="24"/>
              </w:rPr>
              <w:t>2023</w:t>
            </w:r>
          </w:p>
        </w:tc>
        <w:tc>
          <w:tcPr>
            <w:tcW w:w="2374" w:type="dxa"/>
          </w:tcPr>
          <w:p w:rsidR="0013059B" w:rsidRDefault="0013059B" w:rsidP="0013059B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13059B" w:rsidTr="0013059B">
        <w:tc>
          <w:tcPr>
            <w:tcW w:w="594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32" w:type="dxa"/>
            <w:vAlign w:val="center"/>
          </w:tcPr>
          <w:p w:rsidR="0013059B" w:rsidRPr="0039329A" w:rsidRDefault="0013059B" w:rsidP="0013059B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Коксовый, ул. Стаханова, д. 9</w:t>
            </w:r>
          </w:p>
        </w:tc>
        <w:tc>
          <w:tcPr>
            <w:tcW w:w="1842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20.12.2018</w:t>
            </w:r>
          </w:p>
        </w:tc>
        <w:tc>
          <w:tcPr>
            <w:tcW w:w="1701" w:type="dxa"/>
          </w:tcPr>
          <w:p w:rsidR="0013059B" w:rsidRDefault="0013059B" w:rsidP="0013059B">
            <w:pPr>
              <w:jc w:val="center"/>
            </w:pPr>
            <w:r w:rsidRPr="002B1D51">
              <w:rPr>
                <w:sz w:val="24"/>
                <w:szCs w:val="24"/>
              </w:rPr>
              <w:t>2023</w:t>
            </w:r>
          </w:p>
        </w:tc>
        <w:tc>
          <w:tcPr>
            <w:tcW w:w="2374" w:type="dxa"/>
          </w:tcPr>
          <w:p w:rsidR="0013059B" w:rsidRDefault="0013059B" w:rsidP="0013059B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13059B" w:rsidTr="0013059B">
        <w:tc>
          <w:tcPr>
            <w:tcW w:w="594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332" w:type="dxa"/>
            <w:vAlign w:val="center"/>
          </w:tcPr>
          <w:p w:rsidR="0013059B" w:rsidRPr="0039329A" w:rsidRDefault="0013059B" w:rsidP="0013059B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Русичи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Новая, д. 1</w:t>
            </w:r>
          </w:p>
        </w:tc>
        <w:tc>
          <w:tcPr>
            <w:tcW w:w="1842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13059B" w:rsidRDefault="0013059B" w:rsidP="0013059B">
            <w:pPr>
              <w:jc w:val="center"/>
            </w:pPr>
            <w:r w:rsidRPr="002B1D51">
              <w:rPr>
                <w:sz w:val="24"/>
                <w:szCs w:val="24"/>
              </w:rPr>
              <w:t>2023</w:t>
            </w:r>
          </w:p>
        </w:tc>
        <w:tc>
          <w:tcPr>
            <w:tcW w:w="2374" w:type="dxa"/>
          </w:tcPr>
          <w:p w:rsidR="0013059B" w:rsidRDefault="0013059B" w:rsidP="0013059B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13059B" w:rsidTr="0013059B">
        <w:tc>
          <w:tcPr>
            <w:tcW w:w="594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332" w:type="dxa"/>
            <w:vAlign w:val="center"/>
          </w:tcPr>
          <w:p w:rsidR="0013059B" w:rsidRPr="0039329A" w:rsidRDefault="0013059B" w:rsidP="0013059B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Русичи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Новая, д. 6</w:t>
            </w:r>
          </w:p>
        </w:tc>
        <w:tc>
          <w:tcPr>
            <w:tcW w:w="1842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13059B" w:rsidRDefault="0013059B" w:rsidP="0013059B">
            <w:pPr>
              <w:jc w:val="center"/>
            </w:pPr>
            <w:r w:rsidRPr="002B1D51">
              <w:rPr>
                <w:sz w:val="24"/>
                <w:szCs w:val="24"/>
              </w:rPr>
              <w:t>2023</w:t>
            </w:r>
          </w:p>
        </w:tc>
        <w:tc>
          <w:tcPr>
            <w:tcW w:w="2374" w:type="dxa"/>
          </w:tcPr>
          <w:p w:rsidR="0013059B" w:rsidRDefault="0013059B" w:rsidP="0013059B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13059B" w:rsidTr="0013059B">
        <w:tc>
          <w:tcPr>
            <w:tcW w:w="594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32" w:type="dxa"/>
            <w:vAlign w:val="center"/>
          </w:tcPr>
          <w:p w:rsidR="0013059B" w:rsidRPr="0039329A" w:rsidRDefault="0013059B" w:rsidP="0013059B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Русичи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Новая, д. 9</w:t>
            </w:r>
          </w:p>
        </w:tc>
        <w:tc>
          <w:tcPr>
            <w:tcW w:w="1842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1701" w:type="dxa"/>
          </w:tcPr>
          <w:p w:rsidR="0013059B" w:rsidRDefault="0013059B" w:rsidP="0013059B">
            <w:pPr>
              <w:jc w:val="center"/>
            </w:pPr>
            <w:r w:rsidRPr="002B1D51">
              <w:rPr>
                <w:sz w:val="24"/>
                <w:szCs w:val="24"/>
              </w:rPr>
              <w:t>2023</w:t>
            </w:r>
          </w:p>
        </w:tc>
        <w:tc>
          <w:tcPr>
            <w:tcW w:w="2374" w:type="dxa"/>
          </w:tcPr>
          <w:p w:rsidR="0013059B" w:rsidRDefault="0013059B" w:rsidP="0013059B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13059B" w:rsidTr="0013059B">
        <w:tc>
          <w:tcPr>
            <w:tcW w:w="594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332" w:type="dxa"/>
            <w:vAlign w:val="center"/>
          </w:tcPr>
          <w:p w:rsidR="0013059B" w:rsidRPr="0039329A" w:rsidRDefault="0013059B" w:rsidP="0013059B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Русичи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Урицкого, д. 2</w:t>
            </w:r>
          </w:p>
        </w:tc>
        <w:tc>
          <w:tcPr>
            <w:tcW w:w="1842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22.12.2017</w:t>
            </w:r>
          </w:p>
        </w:tc>
        <w:tc>
          <w:tcPr>
            <w:tcW w:w="1701" w:type="dxa"/>
          </w:tcPr>
          <w:p w:rsidR="0013059B" w:rsidRDefault="0013059B" w:rsidP="0013059B">
            <w:pPr>
              <w:jc w:val="center"/>
            </w:pPr>
            <w:r w:rsidRPr="002B1D51">
              <w:rPr>
                <w:sz w:val="24"/>
                <w:szCs w:val="24"/>
              </w:rPr>
              <w:t>2023</w:t>
            </w:r>
          </w:p>
        </w:tc>
        <w:tc>
          <w:tcPr>
            <w:tcW w:w="2374" w:type="dxa"/>
          </w:tcPr>
          <w:p w:rsidR="0013059B" w:rsidRDefault="0013059B" w:rsidP="0013059B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13059B" w:rsidTr="0013059B">
        <w:tc>
          <w:tcPr>
            <w:tcW w:w="594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32" w:type="dxa"/>
            <w:vAlign w:val="center"/>
          </w:tcPr>
          <w:p w:rsidR="0013059B" w:rsidRPr="0039329A" w:rsidRDefault="0013059B" w:rsidP="0013059B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Русичи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Чернышевского, д. 9</w:t>
            </w:r>
          </w:p>
        </w:tc>
        <w:tc>
          <w:tcPr>
            <w:tcW w:w="1842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1701" w:type="dxa"/>
          </w:tcPr>
          <w:p w:rsidR="0013059B" w:rsidRDefault="0013059B" w:rsidP="0013059B">
            <w:pPr>
              <w:jc w:val="center"/>
            </w:pPr>
            <w:r w:rsidRPr="002B1D51">
              <w:rPr>
                <w:sz w:val="24"/>
                <w:szCs w:val="24"/>
              </w:rPr>
              <w:t>2023</w:t>
            </w:r>
          </w:p>
        </w:tc>
        <w:tc>
          <w:tcPr>
            <w:tcW w:w="2374" w:type="dxa"/>
          </w:tcPr>
          <w:p w:rsidR="0013059B" w:rsidRDefault="0013059B" w:rsidP="0013059B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13059B" w:rsidTr="0013059B">
        <w:tc>
          <w:tcPr>
            <w:tcW w:w="594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332" w:type="dxa"/>
            <w:vAlign w:val="center"/>
          </w:tcPr>
          <w:p w:rsidR="0013059B" w:rsidRPr="0039329A" w:rsidRDefault="0013059B" w:rsidP="0013059B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Русичи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Шахтная, д. 10</w:t>
            </w:r>
          </w:p>
        </w:tc>
        <w:tc>
          <w:tcPr>
            <w:tcW w:w="1842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23.12.2019</w:t>
            </w:r>
          </w:p>
        </w:tc>
        <w:tc>
          <w:tcPr>
            <w:tcW w:w="1701" w:type="dxa"/>
          </w:tcPr>
          <w:p w:rsidR="0013059B" w:rsidRDefault="0013059B" w:rsidP="0013059B">
            <w:pPr>
              <w:jc w:val="center"/>
            </w:pPr>
            <w:r w:rsidRPr="002B1D51">
              <w:rPr>
                <w:sz w:val="24"/>
                <w:szCs w:val="24"/>
              </w:rPr>
              <w:t>2023</w:t>
            </w:r>
          </w:p>
        </w:tc>
        <w:tc>
          <w:tcPr>
            <w:tcW w:w="2374" w:type="dxa"/>
          </w:tcPr>
          <w:p w:rsidR="0013059B" w:rsidRDefault="0013059B" w:rsidP="0013059B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13059B" w:rsidTr="0013059B">
        <w:tc>
          <w:tcPr>
            <w:tcW w:w="594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332" w:type="dxa"/>
            <w:vAlign w:val="center"/>
          </w:tcPr>
          <w:p w:rsidR="0013059B" w:rsidRPr="0039329A" w:rsidRDefault="0013059B" w:rsidP="0013059B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Русичи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Шахтная, д. 12</w:t>
            </w:r>
          </w:p>
        </w:tc>
        <w:tc>
          <w:tcPr>
            <w:tcW w:w="1842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23.12.2019</w:t>
            </w:r>
          </w:p>
        </w:tc>
        <w:tc>
          <w:tcPr>
            <w:tcW w:w="1701" w:type="dxa"/>
          </w:tcPr>
          <w:p w:rsidR="0013059B" w:rsidRDefault="0013059B" w:rsidP="0013059B">
            <w:pPr>
              <w:jc w:val="center"/>
            </w:pPr>
            <w:r w:rsidRPr="002B1D51">
              <w:rPr>
                <w:sz w:val="24"/>
                <w:szCs w:val="24"/>
              </w:rPr>
              <w:t>2023</w:t>
            </w:r>
          </w:p>
        </w:tc>
        <w:tc>
          <w:tcPr>
            <w:tcW w:w="2374" w:type="dxa"/>
          </w:tcPr>
          <w:p w:rsidR="0013059B" w:rsidRDefault="0013059B" w:rsidP="0013059B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13059B" w:rsidTr="0013059B">
        <w:tc>
          <w:tcPr>
            <w:tcW w:w="594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332" w:type="dxa"/>
            <w:vAlign w:val="center"/>
          </w:tcPr>
          <w:p w:rsidR="0013059B" w:rsidRPr="0039329A" w:rsidRDefault="0013059B" w:rsidP="0013059B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Русичи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Шахтная, д. 5</w:t>
            </w:r>
          </w:p>
        </w:tc>
        <w:tc>
          <w:tcPr>
            <w:tcW w:w="1842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23.12.2019</w:t>
            </w:r>
          </w:p>
        </w:tc>
        <w:tc>
          <w:tcPr>
            <w:tcW w:w="1701" w:type="dxa"/>
          </w:tcPr>
          <w:p w:rsidR="0013059B" w:rsidRDefault="0013059B" w:rsidP="0013059B">
            <w:pPr>
              <w:jc w:val="center"/>
            </w:pPr>
            <w:r w:rsidRPr="002B1D51">
              <w:rPr>
                <w:sz w:val="24"/>
                <w:szCs w:val="24"/>
              </w:rPr>
              <w:t>2023</w:t>
            </w:r>
          </w:p>
        </w:tc>
        <w:tc>
          <w:tcPr>
            <w:tcW w:w="2374" w:type="dxa"/>
          </w:tcPr>
          <w:p w:rsidR="0013059B" w:rsidRDefault="0013059B" w:rsidP="0013059B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13059B" w:rsidTr="0013059B">
        <w:tc>
          <w:tcPr>
            <w:tcW w:w="594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332" w:type="dxa"/>
            <w:vAlign w:val="center"/>
          </w:tcPr>
          <w:p w:rsidR="0013059B" w:rsidRPr="0039329A" w:rsidRDefault="0013059B" w:rsidP="0013059B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Русичи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Шахтная, д. 7</w:t>
            </w:r>
          </w:p>
        </w:tc>
        <w:tc>
          <w:tcPr>
            <w:tcW w:w="1842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23.12.2019</w:t>
            </w:r>
          </w:p>
        </w:tc>
        <w:tc>
          <w:tcPr>
            <w:tcW w:w="1701" w:type="dxa"/>
          </w:tcPr>
          <w:p w:rsidR="0013059B" w:rsidRDefault="0013059B" w:rsidP="0013059B">
            <w:pPr>
              <w:jc w:val="center"/>
            </w:pPr>
            <w:r w:rsidRPr="002B1D51">
              <w:rPr>
                <w:sz w:val="24"/>
                <w:szCs w:val="24"/>
              </w:rPr>
              <w:t>2023</w:t>
            </w:r>
          </w:p>
        </w:tc>
        <w:tc>
          <w:tcPr>
            <w:tcW w:w="2374" w:type="dxa"/>
          </w:tcPr>
          <w:p w:rsidR="0013059B" w:rsidRDefault="0013059B" w:rsidP="0013059B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13059B" w:rsidTr="0013059B">
        <w:tc>
          <w:tcPr>
            <w:tcW w:w="594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332" w:type="dxa"/>
            <w:vAlign w:val="center"/>
          </w:tcPr>
          <w:p w:rsidR="0013059B" w:rsidRPr="0039329A" w:rsidRDefault="0013059B" w:rsidP="0013059B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Русичи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Шахтная, д. 9</w:t>
            </w:r>
          </w:p>
        </w:tc>
        <w:tc>
          <w:tcPr>
            <w:tcW w:w="1842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25.10.2017</w:t>
            </w:r>
          </w:p>
        </w:tc>
        <w:tc>
          <w:tcPr>
            <w:tcW w:w="1701" w:type="dxa"/>
          </w:tcPr>
          <w:p w:rsidR="0013059B" w:rsidRDefault="0013059B" w:rsidP="0013059B">
            <w:pPr>
              <w:jc w:val="center"/>
            </w:pPr>
            <w:r w:rsidRPr="002B1D51">
              <w:rPr>
                <w:sz w:val="24"/>
                <w:szCs w:val="24"/>
              </w:rPr>
              <w:t>2023</w:t>
            </w:r>
          </w:p>
        </w:tc>
        <w:tc>
          <w:tcPr>
            <w:tcW w:w="2374" w:type="dxa"/>
          </w:tcPr>
          <w:p w:rsidR="0013059B" w:rsidRDefault="0013059B" w:rsidP="0013059B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13059B" w:rsidTr="0013059B">
        <w:tc>
          <w:tcPr>
            <w:tcW w:w="594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332" w:type="dxa"/>
            <w:vAlign w:val="center"/>
          </w:tcPr>
          <w:p w:rsidR="0013059B" w:rsidRPr="0039329A" w:rsidRDefault="0013059B" w:rsidP="0013059B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Дзержинского, д. 16</w:t>
            </w:r>
          </w:p>
        </w:tc>
        <w:tc>
          <w:tcPr>
            <w:tcW w:w="1842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1701" w:type="dxa"/>
            <w:vAlign w:val="center"/>
          </w:tcPr>
          <w:p w:rsidR="0013059B" w:rsidRPr="0039329A" w:rsidRDefault="0013059B" w:rsidP="0013059B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13059B" w:rsidRDefault="0013059B" w:rsidP="0013059B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13059B" w:rsidTr="0013059B">
        <w:tc>
          <w:tcPr>
            <w:tcW w:w="594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332" w:type="dxa"/>
            <w:vAlign w:val="center"/>
          </w:tcPr>
          <w:p w:rsidR="0013059B" w:rsidRPr="0039329A" w:rsidRDefault="0013059B" w:rsidP="0013059B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Горняцкий, ул.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М.Горького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д. 11</w:t>
            </w:r>
          </w:p>
        </w:tc>
        <w:tc>
          <w:tcPr>
            <w:tcW w:w="1842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19.07.2022</w:t>
            </w:r>
          </w:p>
        </w:tc>
        <w:tc>
          <w:tcPr>
            <w:tcW w:w="1701" w:type="dxa"/>
          </w:tcPr>
          <w:p w:rsidR="0013059B" w:rsidRDefault="0013059B" w:rsidP="0013059B">
            <w:pPr>
              <w:jc w:val="center"/>
            </w:pPr>
            <w:r w:rsidRPr="00FB62D8">
              <w:rPr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13059B" w:rsidRDefault="0013059B" w:rsidP="0013059B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13059B" w:rsidTr="0013059B">
        <w:tc>
          <w:tcPr>
            <w:tcW w:w="594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332" w:type="dxa"/>
            <w:vAlign w:val="center"/>
          </w:tcPr>
          <w:p w:rsidR="0013059B" w:rsidRPr="0039329A" w:rsidRDefault="0013059B" w:rsidP="0013059B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Строительная, д. 28</w:t>
            </w:r>
          </w:p>
        </w:tc>
        <w:tc>
          <w:tcPr>
            <w:tcW w:w="1842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17.12.2020</w:t>
            </w:r>
          </w:p>
        </w:tc>
        <w:tc>
          <w:tcPr>
            <w:tcW w:w="1701" w:type="dxa"/>
          </w:tcPr>
          <w:p w:rsidR="0013059B" w:rsidRDefault="0013059B" w:rsidP="0013059B">
            <w:pPr>
              <w:jc w:val="center"/>
            </w:pPr>
            <w:r w:rsidRPr="00FB62D8">
              <w:rPr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13059B" w:rsidRDefault="0013059B" w:rsidP="0013059B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13059B" w:rsidTr="0013059B">
        <w:tc>
          <w:tcPr>
            <w:tcW w:w="594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332" w:type="dxa"/>
            <w:vAlign w:val="center"/>
          </w:tcPr>
          <w:p w:rsidR="0013059B" w:rsidRPr="0039329A" w:rsidRDefault="0013059B" w:rsidP="0013059B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Фрунзе, д. 20</w:t>
            </w:r>
          </w:p>
        </w:tc>
        <w:tc>
          <w:tcPr>
            <w:tcW w:w="1842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1701" w:type="dxa"/>
          </w:tcPr>
          <w:p w:rsidR="0013059B" w:rsidRDefault="0013059B" w:rsidP="0013059B">
            <w:pPr>
              <w:jc w:val="center"/>
            </w:pPr>
            <w:r w:rsidRPr="00FB62D8">
              <w:rPr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13059B" w:rsidRDefault="0013059B" w:rsidP="0013059B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13059B" w:rsidTr="0013059B">
        <w:tc>
          <w:tcPr>
            <w:tcW w:w="594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332" w:type="dxa"/>
            <w:vAlign w:val="center"/>
          </w:tcPr>
          <w:p w:rsidR="0013059B" w:rsidRPr="0039329A" w:rsidRDefault="0013059B" w:rsidP="0013059B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Центральная, д. 18</w:t>
            </w:r>
          </w:p>
        </w:tc>
        <w:tc>
          <w:tcPr>
            <w:tcW w:w="1842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1701" w:type="dxa"/>
          </w:tcPr>
          <w:p w:rsidR="0013059B" w:rsidRDefault="0013059B" w:rsidP="0013059B">
            <w:pPr>
              <w:jc w:val="center"/>
            </w:pPr>
            <w:r w:rsidRPr="00FB62D8">
              <w:rPr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13059B" w:rsidRDefault="0013059B" w:rsidP="0013059B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13059B" w:rsidTr="0013059B">
        <w:tc>
          <w:tcPr>
            <w:tcW w:w="594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332" w:type="dxa"/>
            <w:vAlign w:val="center"/>
          </w:tcPr>
          <w:p w:rsidR="0013059B" w:rsidRPr="0039329A" w:rsidRDefault="0013059B" w:rsidP="0013059B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Циолковского, д. 2</w:t>
            </w:r>
          </w:p>
        </w:tc>
        <w:tc>
          <w:tcPr>
            <w:tcW w:w="1842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29.03.2021</w:t>
            </w:r>
          </w:p>
        </w:tc>
        <w:tc>
          <w:tcPr>
            <w:tcW w:w="1701" w:type="dxa"/>
          </w:tcPr>
          <w:p w:rsidR="0013059B" w:rsidRDefault="0013059B" w:rsidP="0013059B">
            <w:pPr>
              <w:jc w:val="center"/>
            </w:pPr>
            <w:r w:rsidRPr="00FB62D8">
              <w:rPr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13059B" w:rsidRDefault="0013059B" w:rsidP="0013059B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13059B" w:rsidTr="0013059B">
        <w:tc>
          <w:tcPr>
            <w:tcW w:w="594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332" w:type="dxa"/>
            <w:vAlign w:val="center"/>
          </w:tcPr>
          <w:p w:rsidR="0013059B" w:rsidRPr="0039329A" w:rsidRDefault="0013059B" w:rsidP="0013059B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Циолковского, д. 27</w:t>
            </w:r>
          </w:p>
        </w:tc>
        <w:tc>
          <w:tcPr>
            <w:tcW w:w="1842" w:type="dxa"/>
            <w:vAlign w:val="center"/>
          </w:tcPr>
          <w:p w:rsidR="0013059B" w:rsidRPr="0039329A" w:rsidRDefault="0013059B" w:rsidP="0013059B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09.12.2020</w:t>
            </w:r>
          </w:p>
        </w:tc>
        <w:tc>
          <w:tcPr>
            <w:tcW w:w="1701" w:type="dxa"/>
          </w:tcPr>
          <w:p w:rsidR="0013059B" w:rsidRDefault="0013059B" w:rsidP="0013059B">
            <w:pPr>
              <w:jc w:val="center"/>
            </w:pPr>
            <w:r w:rsidRPr="00FB62D8">
              <w:rPr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13059B" w:rsidRDefault="0013059B" w:rsidP="0013059B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871365" w:rsidTr="0013059B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Горняцкий, пер. Чайкиной, д. 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39329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39329A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FB62D8">
              <w:rPr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871365" w:rsidRDefault="00871365" w:rsidP="00871365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871365" w:rsidTr="0013059B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Коксовый, ул. Отечественная, д. 10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FB62D8">
              <w:rPr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871365" w:rsidRDefault="00871365" w:rsidP="00871365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871365" w:rsidTr="0013059B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Синегорский, ул. Индустриальная, д</w:t>
            </w:r>
            <w:bookmarkStart w:id="0" w:name="_GoBack"/>
            <w:bookmarkEnd w:id="0"/>
            <w:r w:rsidRPr="0039329A">
              <w:rPr>
                <w:color w:val="000000"/>
                <w:sz w:val="24"/>
                <w:szCs w:val="24"/>
              </w:rPr>
              <w:t>. 33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30.03.2020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FB62D8">
              <w:rPr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871365" w:rsidRDefault="00871365" w:rsidP="00871365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871365" w:rsidTr="0013059B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Углекаменный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Дорожная, д. 7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FB62D8">
              <w:rPr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871365" w:rsidRDefault="00871365" w:rsidP="00871365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871365" w:rsidTr="0013059B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Углекаменный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Севастопольская, д. 15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FB62D8">
              <w:rPr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871365" w:rsidRDefault="00871365" w:rsidP="00871365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871365" w:rsidTr="0013059B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Ясногорка, ул. Стаханова, д. 3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30.03.2020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FB62D8">
              <w:rPr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871365" w:rsidRDefault="00871365" w:rsidP="00871365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871365" w:rsidTr="0013059B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Ясногорка, ул. Строителей, д. 8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30.03.2020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FB62D8">
              <w:rPr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871365" w:rsidRDefault="00871365" w:rsidP="00871365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871365" w:rsidTr="0013059B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Ясногорка, ул. Шоссейная, д. 12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07.02.2019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FB62D8">
              <w:rPr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871365" w:rsidRDefault="00871365" w:rsidP="00871365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871365" w:rsidTr="0013059B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. Шолоховский, ул. Маяковского, д. 15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02.09.2021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FB62D8">
              <w:rPr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871365" w:rsidRDefault="00871365" w:rsidP="00871365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871365" w:rsidTr="0013059B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Мира, д. 7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15.02.2017</w:t>
            </w:r>
          </w:p>
        </w:tc>
        <w:tc>
          <w:tcPr>
            <w:tcW w:w="1701" w:type="dxa"/>
            <w:vAlign w:val="center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8B6F12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ст.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Богураево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Путейная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д. 23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17.02.2017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137F93">
              <w:rPr>
                <w:sz w:val="24"/>
                <w:szCs w:val="24"/>
              </w:rPr>
              <w:t>2025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8B6F12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Коксовый, ул. Дзержинского, д. 20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06.03.2017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137F93">
              <w:rPr>
                <w:sz w:val="24"/>
                <w:szCs w:val="24"/>
              </w:rPr>
              <w:t>2025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8B6F12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Русичи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Чернышевского, д. 11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06.03.2017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137F93">
              <w:rPr>
                <w:sz w:val="24"/>
                <w:szCs w:val="24"/>
              </w:rPr>
              <w:t>2025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8B6F12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пер. Южный, д. 2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03.05.2017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137F93">
              <w:rPr>
                <w:sz w:val="24"/>
                <w:szCs w:val="24"/>
              </w:rPr>
              <w:t>2025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8B6F12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Аварийная, д. 9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05.05.2017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137F93">
              <w:rPr>
                <w:sz w:val="24"/>
                <w:szCs w:val="24"/>
              </w:rPr>
              <w:t>2025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8B6F12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Коксовый, ул. Стаханова, д. 10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25.10.2017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137F93">
              <w:rPr>
                <w:sz w:val="24"/>
                <w:szCs w:val="24"/>
              </w:rPr>
              <w:t>2025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8B6F12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Дзержинского, д. 28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07.11.2017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137F93">
              <w:rPr>
                <w:sz w:val="24"/>
                <w:szCs w:val="24"/>
              </w:rPr>
              <w:t>2025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8B6F12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. Шолоховский, ул. 40 лет Октября, д. 6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137F93">
              <w:rPr>
                <w:sz w:val="24"/>
                <w:szCs w:val="24"/>
              </w:rPr>
              <w:t>2025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8B6F12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г. Белая Калитва, ул. Московская, д. 3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16.01.2018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137F93">
              <w:rPr>
                <w:sz w:val="24"/>
                <w:szCs w:val="24"/>
              </w:rPr>
              <w:t>2025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8B6F12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пер. Кольцевой, д. 4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16.01.2018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137F93">
              <w:rPr>
                <w:sz w:val="24"/>
                <w:szCs w:val="24"/>
              </w:rPr>
              <w:t>2025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8B6F12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пер. Космодемьянской, д. 6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16.01.2018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137F93">
              <w:rPr>
                <w:sz w:val="24"/>
                <w:szCs w:val="24"/>
              </w:rPr>
              <w:t>2025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8B6F12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Строительная, д. 22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16.01.2018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137F93">
              <w:rPr>
                <w:sz w:val="24"/>
                <w:szCs w:val="24"/>
              </w:rPr>
              <w:t>2025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8B6F12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пер. Комсомольский, д. 3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30.08.2018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137F93">
              <w:rPr>
                <w:sz w:val="24"/>
                <w:szCs w:val="24"/>
              </w:rPr>
              <w:t>2025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8B6F12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Фрунзе, д. 14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30.08.2018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137F93">
              <w:rPr>
                <w:sz w:val="24"/>
                <w:szCs w:val="24"/>
              </w:rPr>
              <w:t>2025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8B6F12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Углекаменный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Новая, д. 8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20.12.2018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137F93">
              <w:rPr>
                <w:sz w:val="24"/>
                <w:szCs w:val="24"/>
              </w:rPr>
              <w:t>2025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13059B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Радищева, д. 9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22.01.2019</w:t>
            </w:r>
          </w:p>
        </w:tc>
        <w:tc>
          <w:tcPr>
            <w:tcW w:w="1701" w:type="dxa"/>
            <w:vAlign w:val="center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615BD7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х. Дядин, ул. Стаханова, д. 51а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84E1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615BD7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. Шолоховский, ул. Пушкина, д. 33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20.02.2019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84E1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615BD7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Дзержинского, д. 20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08.08.2019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84E1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615BD7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пер. Молодежный, д. 8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20.01.2020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84E1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615BD7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Чапаева, д. 30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03.04.2020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84E1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615BD7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х.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Крутинский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Центральная, д. 32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03.04.2020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84E1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615BD7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Дзержинского, д. 18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18.12.2020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84E1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615BD7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Театральная, д. 17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18.12.2020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84E1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77EF3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Ясногорка, ул. Стаханова, д. 6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11.01.2021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CC1BF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77EF3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Горняцкий, ул.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М.Горького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д. 49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29.03.2021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CC1BF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77EF3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Строительная, д. 26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CC1BF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77EF3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Центральная, д. 16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CC1BF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77EF3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Углекаменный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К.Маркса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CC1BF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77EF3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Ясногорка, ул. Дежнева, д. 6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CC1BF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77EF3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ст. Грачи, ул. Железнодорожная, д. 13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CC1BF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77EF3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Русичи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Чернышевского, д. 13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CC1BF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77EF3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Дзержинского, д. 22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19.08.2021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CC1BF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77EF3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Театральная, д. 40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19.08.2021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CC1BF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77EF3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пер. Пионерский, д. 5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CC1BF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77EF3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Дзержинского, д. 6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CC1BF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77EF3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Путевая, д. 13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CC1BF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77EF3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Русичи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Новая, д. 14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CC1BF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77EF3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Русичи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Шахтная, д. 1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20.12.2021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CC1BF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77EF3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Ясногорка, ул. Чапаева, д. 10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24.12.2021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CC1BF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13059B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Центральная, д. 10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1701" w:type="dxa"/>
            <w:vAlign w:val="center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B1BBD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Горняцкий, ул.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М.Горького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д. 63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B1BBD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Коксовый, ул. Дзержинского, д. 17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B1BBD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Коксовый, ул. Куйбышева, д. 5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B1BBD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Коксовый, ул. Тургенева, д. 24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B1BBD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Синегорский, ул.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Краснодонецкий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 xml:space="preserve"> Совхоз, д. 6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B1BBD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Углекаменный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Терпигорьева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B1BBD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. Шолоховский, ул. 40 лет Октября, д. 4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27.06.2022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B1BBD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пер. Комсомольский, д. 6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B1BBD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ул. Циолковского, д. 33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B1BBD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Синегорский, ул. Индустриальная, д. 35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B1BBD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Ясногорка, ул. Дежнева, д. 4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B1BBD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Коксовый, ул. Балочная, д. 2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B1BBD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Коксовый, ул. Тургенева, д. 33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B1BBD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Русичи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Новая, д. 11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B1BBD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Русичи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Урицкого, д. 1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B1BBD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Русичи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Урицкого, д. 11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B1BBD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Горняцкий, пер. Чайкиной, д. 21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B1BBD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Углекаменный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пер. Краснодонецкая Станция, д. 1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B1BBD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Синегорский, ул.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М.Горького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д. 9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71365" w:rsidTr="00AB1BBD">
        <w:tc>
          <w:tcPr>
            <w:tcW w:w="594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32" w:type="dxa"/>
            <w:vAlign w:val="center"/>
          </w:tcPr>
          <w:p w:rsidR="00871365" w:rsidRPr="0039329A" w:rsidRDefault="00871365" w:rsidP="00871365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Ясногорка, ул. Стаханова, д. 7</w:t>
            </w:r>
          </w:p>
        </w:tc>
        <w:tc>
          <w:tcPr>
            <w:tcW w:w="1842" w:type="dxa"/>
            <w:vAlign w:val="center"/>
          </w:tcPr>
          <w:p w:rsidR="00871365" w:rsidRPr="0039329A" w:rsidRDefault="00871365" w:rsidP="0087136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1701" w:type="dxa"/>
          </w:tcPr>
          <w:p w:rsidR="00871365" w:rsidRDefault="00871365" w:rsidP="00871365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871365" w:rsidRPr="0039329A" w:rsidRDefault="00871365" w:rsidP="0087136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6B794B" w:rsidRPr="0093781F" w:rsidRDefault="006B794B" w:rsidP="00EA1507">
      <w:pPr>
        <w:tabs>
          <w:tab w:val="left" w:pos="39"/>
        </w:tabs>
        <w:spacing w:line="216" w:lineRule="auto"/>
        <w:jc w:val="center"/>
        <w:rPr>
          <w:sz w:val="28"/>
          <w:szCs w:val="28"/>
        </w:rPr>
      </w:pPr>
    </w:p>
    <w:sectPr w:rsidR="006B794B" w:rsidRPr="0093781F" w:rsidSect="00386A07">
      <w:footerReference w:type="default" r:id="rId8"/>
      <w:pgSz w:w="16838" w:h="11906" w:orient="landscape"/>
      <w:pgMar w:top="851" w:right="567" w:bottom="993" w:left="1418" w:header="567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25" w:rsidRDefault="009F7225">
      <w:r>
        <w:separator/>
      </w:r>
    </w:p>
  </w:endnote>
  <w:endnote w:type="continuationSeparator" w:id="0">
    <w:p w:rsidR="009F7225" w:rsidRDefault="009F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Courier New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ans">
    <w:altName w:val="Times New Roman"/>
    <w:charset w:val="01"/>
    <w:family w:val="swiss"/>
    <w:pitch w:val="default"/>
  </w:font>
  <w:font w:name="JournalRub">
    <w:charset w:val="01"/>
    <w:family w:val="roman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Times New Roman"/>
    <w:charset w:val="01"/>
    <w:family w:val="roman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07" w:rsidRDefault="00386A07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25" w:rsidRDefault="009F7225">
      <w:r>
        <w:separator/>
      </w:r>
    </w:p>
  </w:footnote>
  <w:footnote w:type="continuationSeparator" w:id="0">
    <w:p w:rsidR="009F7225" w:rsidRDefault="009F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588E598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567" w:hanging="192"/>
      </w:pPr>
      <w:rPr>
        <w:rFonts w:cs="Times New Roman" w:hint="default"/>
        <w:sz w:val="27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 w:hint="default"/>
        <w:sz w:val="27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63" w:hanging="720"/>
      </w:pPr>
      <w:rPr>
        <w:rFonts w:cs="Times New Roman" w:hint="default"/>
        <w:sz w:val="27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57" w:hanging="1080"/>
      </w:pPr>
      <w:rPr>
        <w:rFonts w:cs="Times New Roman" w:hint="default"/>
        <w:sz w:val="27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91" w:hanging="1080"/>
      </w:pPr>
      <w:rPr>
        <w:rFonts w:cs="Times New Roman" w:hint="default"/>
        <w:sz w:val="27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5" w:hanging="1440"/>
      </w:pPr>
      <w:rPr>
        <w:rFonts w:cs="Times New Roman" w:hint="default"/>
        <w:sz w:val="27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79" w:hanging="1800"/>
      </w:pPr>
      <w:rPr>
        <w:rFonts w:cs="Times New Roman" w:hint="default"/>
        <w:sz w:val="27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13" w:hanging="1800"/>
      </w:pPr>
      <w:rPr>
        <w:rFonts w:cs="Times New Roman" w:hint="default"/>
        <w:sz w:val="27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7" w:hanging="2160"/>
      </w:pPr>
      <w:rPr>
        <w:rFonts w:cs="Times New Roman" w:hint="default"/>
        <w:sz w:val="27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97"/>
    <w:rsid w:val="000006FD"/>
    <w:rsid w:val="0000108D"/>
    <w:rsid w:val="00003408"/>
    <w:rsid w:val="00005D66"/>
    <w:rsid w:val="00010894"/>
    <w:rsid w:val="000149D0"/>
    <w:rsid w:val="00014F7B"/>
    <w:rsid w:val="0001590F"/>
    <w:rsid w:val="00021DE4"/>
    <w:rsid w:val="0003198C"/>
    <w:rsid w:val="00031A97"/>
    <w:rsid w:val="00033A51"/>
    <w:rsid w:val="00037F84"/>
    <w:rsid w:val="000407DF"/>
    <w:rsid w:val="00041F40"/>
    <w:rsid w:val="0005015F"/>
    <w:rsid w:val="000524B6"/>
    <w:rsid w:val="00056A05"/>
    <w:rsid w:val="00063109"/>
    <w:rsid w:val="000678DE"/>
    <w:rsid w:val="00072E08"/>
    <w:rsid w:val="00074753"/>
    <w:rsid w:val="0008160E"/>
    <w:rsid w:val="00082495"/>
    <w:rsid w:val="000869CD"/>
    <w:rsid w:val="000877C4"/>
    <w:rsid w:val="000925B8"/>
    <w:rsid w:val="000954F7"/>
    <w:rsid w:val="000A194B"/>
    <w:rsid w:val="000A4092"/>
    <w:rsid w:val="000A678B"/>
    <w:rsid w:val="000A6913"/>
    <w:rsid w:val="000B11BF"/>
    <w:rsid w:val="000B14D4"/>
    <w:rsid w:val="000B174D"/>
    <w:rsid w:val="000B1FBD"/>
    <w:rsid w:val="000B3F58"/>
    <w:rsid w:val="000B5016"/>
    <w:rsid w:val="000C37D6"/>
    <w:rsid w:val="000C6A82"/>
    <w:rsid w:val="000F05AC"/>
    <w:rsid w:val="000F0A07"/>
    <w:rsid w:val="000F1CBF"/>
    <w:rsid w:val="000F6250"/>
    <w:rsid w:val="000F789C"/>
    <w:rsid w:val="00107624"/>
    <w:rsid w:val="0010778D"/>
    <w:rsid w:val="00107DEF"/>
    <w:rsid w:val="0011569D"/>
    <w:rsid w:val="001176E8"/>
    <w:rsid w:val="0013059B"/>
    <w:rsid w:val="00134870"/>
    <w:rsid w:val="001348D4"/>
    <w:rsid w:val="00143B9B"/>
    <w:rsid w:val="00146E25"/>
    <w:rsid w:val="001509F6"/>
    <w:rsid w:val="00151849"/>
    <w:rsid w:val="001545F1"/>
    <w:rsid w:val="00154A98"/>
    <w:rsid w:val="0015637C"/>
    <w:rsid w:val="0015705F"/>
    <w:rsid w:val="0016023C"/>
    <w:rsid w:val="0016265F"/>
    <w:rsid w:val="00165CF8"/>
    <w:rsid w:val="0016698D"/>
    <w:rsid w:val="001757FE"/>
    <w:rsid w:val="001775DF"/>
    <w:rsid w:val="00177832"/>
    <w:rsid w:val="00182E99"/>
    <w:rsid w:val="00186B64"/>
    <w:rsid w:val="00193126"/>
    <w:rsid w:val="00193BFD"/>
    <w:rsid w:val="00193EBB"/>
    <w:rsid w:val="0019560A"/>
    <w:rsid w:val="00196EC7"/>
    <w:rsid w:val="001A1DDE"/>
    <w:rsid w:val="001A602A"/>
    <w:rsid w:val="001A7B6F"/>
    <w:rsid w:val="001B1C51"/>
    <w:rsid w:val="001B3329"/>
    <w:rsid w:val="001C124B"/>
    <w:rsid w:val="001C7E73"/>
    <w:rsid w:val="001D280A"/>
    <w:rsid w:val="001D612D"/>
    <w:rsid w:val="001D66EA"/>
    <w:rsid w:val="001D69A6"/>
    <w:rsid w:val="001E0B4E"/>
    <w:rsid w:val="001E1824"/>
    <w:rsid w:val="001F170D"/>
    <w:rsid w:val="001F2189"/>
    <w:rsid w:val="001F37D9"/>
    <w:rsid w:val="001F4B57"/>
    <w:rsid w:val="001F62E3"/>
    <w:rsid w:val="001F6EC0"/>
    <w:rsid w:val="001F7133"/>
    <w:rsid w:val="00203B57"/>
    <w:rsid w:val="00204830"/>
    <w:rsid w:val="002168E1"/>
    <w:rsid w:val="00220AA3"/>
    <w:rsid w:val="00223123"/>
    <w:rsid w:val="00225288"/>
    <w:rsid w:val="00231352"/>
    <w:rsid w:val="0023353A"/>
    <w:rsid w:val="00233C44"/>
    <w:rsid w:val="00241F5C"/>
    <w:rsid w:val="00250C66"/>
    <w:rsid w:val="00250C73"/>
    <w:rsid w:val="00255D96"/>
    <w:rsid w:val="002601B6"/>
    <w:rsid w:val="00260E08"/>
    <w:rsid w:val="00260FF7"/>
    <w:rsid w:val="002643B3"/>
    <w:rsid w:val="00265FA1"/>
    <w:rsid w:val="0027440E"/>
    <w:rsid w:val="0027502B"/>
    <w:rsid w:val="00276761"/>
    <w:rsid w:val="0028418A"/>
    <w:rsid w:val="00285B19"/>
    <w:rsid w:val="00287C6C"/>
    <w:rsid w:val="002912BB"/>
    <w:rsid w:val="0029174D"/>
    <w:rsid w:val="002A37C1"/>
    <w:rsid w:val="002A49D3"/>
    <w:rsid w:val="002A6167"/>
    <w:rsid w:val="002A6696"/>
    <w:rsid w:val="002B2A24"/>
    <w:rsid w:val="002B61C6"/>
    <w:rsid w:val="002C2362"/>
    <w:rsid w:val="002C3050"/>
    <w:rsid w:val="002C3A19"/>
    <w:rsid w:val="002C5CD6"/>
    <w:rsid w:val="002D07AF"/>
    <w:rsid w:val="002D23AB"/>
    <w:rsid w:val="002D2731"/>
    <w:rsid w:val="002E1798"/>
    <w:rsid w:val="002E1DF6"/>
    <w:rsid w:val="002E1F72"/>
    <w:rsid w:val="002E3259"/>
    <w:rsid w:val="002E4569"/>
    <w:rsid w:val="002E7717"/>
    <w:rsid w:val="002F1F6D"/>
    <w:rsid w:val="002F6126"/>
    <w:rsid w:val="002F6BE6"/>
    <w:rsid w:val="002F6FDA"/>
    <w:rsid w:val="002F745D"/>
    <w:rsid w:val="002F75E2"/>
    <w:rsid w:val="00304BD2"/>
    <w:rsid w:val="00304EC3"/>
    <w:rsid w:val="00307699"/>
    <w:rsid w:val="0030785B"/>
    <w:rsid w:val="003129E1"/>
    <w:rsid w:val="00313C63"/>
    <w:rsid w:val="00313ECE"/>
    <w:rsid w:val="00321388"/>
    <w:rsid w:val="00325641"/>
    <w:rsid w:val="0032580D"/>
    <w:rsid w:val="00326BBA"/>
    <w:rsid w:val="003273D7"/>
    <w:rsid w:val="00343B9A"/>
    <w:rsid w:val="00350FA7"/>
    <w:rsid w:val="00353AAD"/>
    <w:rsid w:val="00354A5A"/>
    <w:rsid w:val="00363A0F"/>
    <w:rsid w:val="00364787"/>
    <w:rsid w:val="00365696"/>
    <w:rsid w:val="0037023C"/>
    <w:rsid w:val="00375E7E"/>
    <w:rsid w:val="003779BA"/>
    <w:rsid w:val="00381754"/>
    <w:rsid w:val="00382B6A"/>
    <w:rsid w:val="00386A07"/>
    <w:rsid w:val="003904B4"/>
    <w:rsid w:val="003924B1"/>
    <w:rsid w:val="0039329A"/>
    <w:rsid w:val="00393AD3"/>
    <w:rsid w:val="00394393"/>
    <w:rsid w:val="00394941"/>
    <w:rsid w:val="00397E41"/>
    <w:rsid w:val="003A243D"/>
    <w:rsid w:val="003B0738"/>
    <w:rsid w:val="003B23CE"/>
    <w:rsid w:val="003B3229"/>
    <w:rsid w:val="003B3865"/>
    <w:rsid w:val="003B6AAE"/>
    <w:rsid w:val="003C62A3"/>
    <w:rsid w:val="003D06EF"/>
    <w:rsid w:val="003D1D48"/>
    <w:rsid w:val="003D39CF"/>
    <w:rsid w:val="003D43D9"/>
    <w:rsid w:val="003D7A09"/>
    <w:rsid w:val="003E3D96"/>
    <w:rsid w:val="003E5BE1"/>
    <w:rsid w:val="003E5FED"/>
    <w:rsid w:val="003E718C"/>
    <w:rsid w:val="003F0A1B"/>
    <w:rsid w:val="003F1622"/>
    <w:rsid w:val="003F2FF0"/>
    <w:rsid w:val="003F60C9"/>
    <w:rsid w:val="003F7414"/>
    <w:rsid w:val="00405983"/>
    <w:rsid w:val="00411A54"/>
    <w:rsid w:val="00415B4D"/>
    <w:rsid w:val="00421927"/>
    <w:rsid w:val="004241EC"/>
    <w:rsid w:val="0042607C"/>
    <w:rsid w:val="00431D87"/>
    <w:rsid w:val="004334EF"/>
    <w:rsid w:val="00435210"/>
    <w:rsid w:val="0043731B"/>
    <w:rsid w:val="00451704"/>
    <w:rsid w:val="004537FD"/>
    <w:rsid w:val="00456A8B"/>
    <w:rsid w:val="00461587"/>
    <w:rsid w:val="004672CC"/>
    <w:rsid w:val="00467FBB"/>
    <w:rsid w:val="00470623"/>
    <w:rsid w:val="004717C5"/>
    <w:rsid w:val="00472167"/>
    <w:rsid w:val="00472F84"/>
    <w:rsid w:val="00473207"/>
    <w:rsid w:val="00474DCD"/>
    <w:rsid w:val="00474DDC"/>
    <w:rsid w:val="00475146"/>
    <w:rsid w:val="00475FC0"/>
    <w:rsid w:val="004815B5"/>
    <w:rsid w:val="0048300F"/>
    <w:rsid w:val="00484DBB"/>
    <w:rsid w:val="00490FDE"/>
    <w:rsid w:val="004A0862"/>
    <w:rsid w:val="004A1288"/>
    <w:rsid w:val="004A15CB"/>
    <w:rsid w:val="004A4897"/>
    <w:rsid w:val="004A6293"/>
    <w:rsid w:val="004A7D47"/>
    <w:rsid w:val="004B09E1"/>
    <w:rsid w:val="004B7CD4"/>
    <w:rsid w:val="004C0C46"/>
    <w:rsid w:val="004C136E"/>
    <w:rsid w:val="004C498F"/>
    <w:rsid w:val="004D1FC8"/>
    <w:rsid w:val="004D35E7"/>
    <w:rsid w:val="004D378D"/>
    <w:rsid w:val="004D5A04"/>
    <w:rsid w:val="004D7945"/>
    <w:rsid w:val="004E0C3A"/>
    <w:rsid w:val="004E621A"/>
    <w:rsid w:val="004F2FA7"/>
    <w:rsid w:val="004F49DE"/>
    <w:rsid w:val="004F5260"/>
    <w:rsid w:val="004F68A5"/>
    <w:rsid w:val="004F6972"/>
    <w:rsid w:val="004F7C46"/>
    <w:rsid w:val="00500492"/>
    <w:rsid w:val="00504E2A"/>
    <w:rsid w:val="0051266A"/>
    <w:rsid w:val="00514F44"/>
    <w:rsid w:val="005167B2"/>
    <w:rsid w:val="00516C27"/>
    <w:rsid w:val="005230C6"/>
    <w:rsid w:val="00524FCE"/>
    <w:rsid w:val="0052697C"/>
    <w:rsid w:val="005316AD"/>
    <w:rsid w:val="00535F59"/>
    <w:rsid w:val="00537832"/>
    <w:rsid w:val="00537AA3"/>
    <w:rsid w:val="00552DFC"/>
    <w:rsid w:val="00552F72"/>
    <w:rsid w:val="005532DB"/>
    <w:rsid w:val="0055462C"/>
    <w:rsid w:val="00554BB6"/>
    <w:rsid w:val="00562CE2"/>
    <w:rsid w:val="00574F60"/>
    <w:rsid w:val="00575470"/>
    <w:rsid w:val="00577A80"/>
    <w:rsid w:val="0058305A"/>
    <w:rsid w:val="00584AC1"/>
    <w:rsid w:val="00592CCF"/>
    <w:rsid w:val="0059766B"/>
    <w:rsid w:val="005B14D0"/>
    <w:rsid w:val="005B323B"/>
    <w:rsid w:val="005B6D26"/>
    <w:rsid w:val="005C026A"/>
    <w:rsid w:val="005C56CC"/>
    <w:rsid w:val="005D1B69"/>
    <w:rsid w:val="005D2AA4"/>
    <w:rsid w:val="005D6675"/>
    <w:rsid w:val="005D7D0C"/>
    <w:rsid w:val="005D7D2A"/>
    <w:rsid w:val="005D7FF6"/>
    <w:rsid w:val="005E0DC9"/>
    <w:rsid w:val="005E28A2"/>
    <w:rsid w:val="005E5B4D"/>
    <w:rsid w:val="005E7ECC"/>
    <w:rsid w:val="005F7118"/>
    <w:rsid w:val="006050BA"/>
    <w:rsid w:val="00605577"/>
    <w:rsid w:val="00607854"/>
    <w:rsid w:val="00610F19"/>
    <w:rsid w:val="0061119E"/>
    <w:rsid w:val="00611E2F"/>
    <w:rsid w:val="006133CC"/>
    <w:rsid w:val="00614E0F"/>
    <w:rsid w:val="00616808"/>
    <w:rsid w:val="006244E4"/>
    <w:rsid w:val="00626C5D"/>
    <w:rsid w:val="0063261D"/>
    <w:rsid w:val="006351DD"/>
    <w:rsid w:val="00635DD9"/>
    <w:rsid w:val="006369D4"/>
    <w:rsid w:val="00637F3C"/>
    <w:rsid w:val="00640FD8"/>
    <w:rsid w:val="0064653C"/>
    <w:rsid w:val="00647EB2"/>
    <w:rsid w:val="00653DBB"/>
    <w:rsid w:val="00655EF1"/>
    <w:rsid w:val="006628B4"/>
    <w:rsid w:val="00665587"/>
    <w:rsid w:val="00671A57"/>
    <w:rsid w:val="00672333"/>
    <w:rsid w:val="00672E60"/>
    <w:rsid w:val="00682F1C"/>
    <w:rsid w:val="0068427F"/>
    <w:rsid w:val="00684F00"/>
    <w:rsid w:val="00696A4B"/>
    <w:rsid w:val="006A3440"/>
    <w:rsid w:val="006A47EA"/>
    <w:rsid w:val="006A5E89"/>
    <w:rsid w:val="006A647D"/>
    <w:rsid w:val="006A7C6D"/>
    <w:rsid w:val="006B1903"/>
    <w:rsid w:val="006B6D44"/>
    <w:rsid w:val="006B794B"/>
    <w:rsid w:val="006C27ED"/>
    <w:rsid w:val="006C4C25"/>
    <w:rsid w:val="006C4EDD"/>
    <w:rsid w:val="006D217D"/>
    <w:rsid w:val="006D58A2"/>
    <w:rsid w:val="006F0CEC"/>
    <w:rsid w:val="006F0D63"/>
    <w:rsid w:val="006F23AC"/>
    <w:rsid w:val="006F4B58"/>
    <w:rsid w:val="00702832"/>
    <w:rsid w:val="007032E7"/>
    <w:rsid w:val="00704C94"/>
    <w:rsid w:val="00704FD6"/>
    <w:rsid w:val="007147D6"/>
    <w:rsid w:val="00721446"/>
    <w:rsid w:val="00724400"/>
    <w:rsid w:val="00731860"/>
    <w:rsid w:val="0073676C"/>
    <w:rsid w:val="0073686E"/>
    <w:rsid w:val="007371EA"/>
    <w:rsid w:val="00737C0D"/>
    <w:rsid w:val="007431BE"/>
    <w:rsid w:val="00743D78"/>
    <w:rsid w:val="00746B2F"/>
    <w:rsid w:val="0075184A"/>
    <w:rsid w:val="00754186"/>
    <w:rsid w:val="00765D72"/>
    <w:rsid w:val="00770DD6"/>
    <w:rsid w:val="00771B8E"/>
    <w:rsid w:val="00773C05"/>
    <w:rsid w:val="00774792"/>
    <w:rsid w:val="00780AD4"/>
    <w:rsid w:val="0078266C"/>
    <w:rsid w:val="00783D9C"/>
    <w:rsid w:val="00784B9B"/>
    <w:rsid w:val="007858AD"/>
    <w:rsid w:val="007868F8"/>
    <w:rsid w:val="00787296"/>
    <w:rsid w:val="0079097F"/>
    <w:rsid w:val="007926F9"/>
    <w:rsid w:val="00795591"/>
    <w:rsid w:val="007972C7"/>
    <w:rsid w:val="007A0489"/>
    <w:rsid w:val="007A5B88"/>
    <w:rsid w:val="007A6D72"/>
    <w:rsid w:val="007B0765"/>
    <w:rsid w:val="007B1567"/>
    <w:rsid w:val="007B39D6"/>
    <w:rsid w:val="007C0BEC"/>
    <w:rsid w:val="007C2B7C"/>
    <w:rsid w:val="007C3CE5"/>
    <w:rsid w:val="007C5A42"/>
    <w:rsid w:val="007C6D37"/>
    <w:rsid w:val="007D0339"/>
    <w:rsid w:val="007D0377"/>
    <w:rsid w:val="007D15DA"/>
    <w:rsid w:val="007D2254"/>
    <w:rsid w:val="007D2CE0"/>
    <w:rsid w:val="007D39B4"/>
    <w:rsid w:val="007D5A5C"/>
    <w:rsid w:val="007D5B2C"/>
    <w:rsid w:val="007E0365"/>
    <w:rsid w:val="007E10D3"/>
    <w:rsid w:val="007E2779"/>
    <w:rsid w:val="007E6039"/>
    <w:rsid w:val="007E6888"/>
    <w:rsid w:val="007F142A"/>
    <w:rsid w:val="007F7257"/>
    <w:rsid w:val="008018F7"/>
    <w:rsid w:val="0080418D"/>
    <w:rsid w:val="008042E9"/>
    <w:rsid w:val="0080465F"/>
    <w:rsid w:val="00812580"/>
    <w:rsid w:val="00812888"/>
    <w:rsid w:val="0081289D"/>
    <w:rsid w:val="008158CF"/>
    <w:rsid w:val="00815E0C"/>
    <w:rsid w:val="008177BB"/>
    <w:rsid w:val="008211C3"/>
    <w:rsid w:val="0082275E"/>
    <w:rsid w:val="0082642A"/>
    <w:rsid w:val="008306E1"/>
    <w:rsid w:val="00831FE0"/>
    <w:rsid w:val="0083293F"/>
    <w:rsid w:val="00843D11"/>
    <w:rsid w:val="00845E3C"/>
    <w:rsid w:val="00846E39"/>
    <w:rsid w:val="00850AF8"/>
    <w:rsid w:val="00851B1C"/>
    <w:rsid w:val="00853EA1"/>
    <w:rsid w:val="00856A2B"/>
    <w:rsid w:val="00860914"/>
    <w:rsid w:val="00865587"/>
    <w:rsid w:val="0086573C"/>
    <w:rsid w:val="00871365"/>
    <w:rsid w:val="00872EC8"/>
    <w:rsid w:val="00882C98"/>
    <w:rsid w:val="00891BBC"/>
    <w:rsid w:val="008949EE"/>
    <w:rsid w:val="008A103A"/>
    <w:rsid w:val="008A320D"/>
    <w:rsid w:val="008A4086"/>
    <w:rsid w:val="008B2637"/>
    <w:rsid w:val="008B557D"/>
    <w:rsid w:val="008B69A8"/>
    <w:rsid w:val="008C03E7"/>
    <w:rsid w:val="008C59B6"/>
    <w:rsid w:val="008D08F1"/>
    <w:rsid w:val="008D594D"/>
    <w:rsid w:val="008D5AEA"/>
    <w:rsid w:val="008D5F16"/>
    <w:rsid w:val="008E2E71"/>
    <w:rsid w:val="008E514F"/>
    <w:rsid w:val="008E7C03"/>
    <w:rsid w:val="00900EC3"/>
    <w:rsid w:val="00920A5F"/>
    <w:rsid w:val="00921B78"/>
    <w:rsid w:val="00922DF8"/>
    <w:rsid w:val="009261A4"/>
    <w:rsid w:val="00926C4B"/>
    <w:rsid w:val="00926CDC"/>
    <w:rsid w:val="0092788A"/>
    <w:rsid w:val="00927FBA"/>
    <w:rsid w:val="00933620"/>
    <w:rsid w:val="0093781F"/>
    <w:rsid w:val="00943AD2"/>
    <w:rsid w:val="00954486"/>
    <w:rsid w:val="00960963"/>
    <w:rsid w:val="00960AF7"/>
    <w:rsid w:val="00963A48"/>
    <w:rsid w:val="0096618E"/>
    <w:rsid w:val="00974452"/>
    <w:rsid w:val="009751CB"/>
    <w:rsid w:val="00980B78"/>
    <w:rsid w:val="00980F03"/>
    <w:rsid w:val="00983041"/>
    <w:rsid w:val="009856DC"/>
    <w:rsid w:val="009A2CC3"/>
    <w:rsid w:val="009A575E"/>
    <w:rsid w:val="009A7A14"/>
    <w:rsid w:val="009B1650"/>
    <w:rsid w:val="009B2DFA"/>
    <w:rsid w:val="009B4293"/>
    <w:rsid w:val="009C0C3E"/>
    <w:rsid w:val="009C3AE5"/>
    <w:rsid w:val="009C7D76"/>
    <w:rsid w:val="009D0260"/>
    <w:rsid w:val="009D0382"/>
    <w:rsid w:val="009D0C55"/>
    <w:rsid w:val="009D2C4D"/>
    <w:rsid w:val="009D7F25"/>
    <w:rsid w:val="009E39E2"/>
    <w:rsid w:val="009E42E0"/>
    <w:rsid w:val="009E68A7"/>
    <w:rsid w:val="009E7024"/>
    <w:rsid w:val="009F69F0"/>
    <w:rsid w:val="009F7225"/>
    <w:rsid w:val="00A05007"/>
    <w:rsid w:val="00A05DD8"/>
    <w:rsid w:val="00A06CB4"/>
    <w:rsid w:val="00A07B74"/>
    <w:rsid w:val="00A17812"/>
    <w:rsid w:val="00A22978"/>
    <w:rsid w:val="00A247AE"/>
    <w:rsid w:val="00A24DF5"/>
    <w:rsid w:val="00A300D2"/>
    <w:rsid w:val="00A31961"/>
    <w:rsid w:val="00A37620"/>
    <w:rsid w:val="00A37942"/>
    <w:rsid w:val="00A441F1"/>
    <w:rsid w:val="00A5300B"/>
    <w:rsid w:val="00A55200"/>
    <w:rsid w:val="00A62BB1"/>
    <w:rsid w:val="00A64F52"/>
    <w:rsid w:val="00A6506D"/>
    <w:rsid w:val="00A652EE"/>
    <w:rsid w:val="00A7468A"/>
    <w:rsid w:val="00A748B0"/>
    <w:rsid w:val="00A764E3"/>
    <w:rsid w:val="00A81522"/>
    <w:rsid w:val="00A81F22"/>
    <w:rsid w:val="00A9368A"/>
    <w:rsid w:val="00A946DA"/>
    <w:rsid w:val="00A95D59"/>
    <w:rsid w:val="00AA5894"/>
    <w:rsid w:val="00AA5BA3"/>
    <w:rsid w:val="00AA618B"/>
    <w:rsid w:val="00AA7EC4"/>
    <w:rsid w:val="00AB01F1"/>
    <w:rsid w:val="00AB7C17"/>
    <w:rsid w:val="00AC7601"/>
    <w:rsid w:val="00AD02A9"/>
    <w:rsid w:val="00AD26C5"/>
    <w:rsid w:val="00AD466D"/>
    <w:rsid w:val="00AD71D6"/>
    <w:rsid w:val="00AE4C0F"/>
    <w:rsid w:val="00AF353F"/>
    <w:rsid w:val="00AF389C"/>
    <w:rsid w:val="00B0129F"/>
    <w:rsid w:val="00B0376B"/>
    <w:rsid w:val="00B1179B"/>
    <w:rsid w:val="00B125E3"/>
    <w:rsid w:val="00B22D01"/>
    <w:rsid w:val="00B23440"/>
    <w:rsid w:val="00B2359E"/>
    <w:rsid w:val="00B2601E"/>
    <w:rsid w:val="00B31472"/>
    <w:rsid w:val="00B329EB"/>
    <w:rsid w:val="00B37345"/>
    <w:rsid w:val="00B40D34"/>
    <w:rsid w:val="00B42082"/>
    <w:rsid w:val="00B4251C"/>
    <w:rsid w:val="00B434DB"/>
    <w:rsid w:val="00B4561A"/>
    <w:rsid w:val="00B509C3"/>
    <w:rsid w:val="00B52C4B"/>
    <w:rsid w:val="00B54756"/>
    <w:rsid w:val="00B641CE"/>
    <w:rsid w:val="00B67294"/>
    <w:rsid w:val="00B70671"/>
    <w:rsid w:val="00B72863"/>
    <w:rsid w:val="00B77970"/>
    <w:rsid w:val="00B869C6"/>
    <w:rsid w:val="00B9270B"/>
    <w:rsid w:val="00B9541A"/>
    <w:rsid w:val="00B9621F"/>
    <w:rsid w:val="00BA26FD"/>
    <w:rsid w:val="00BA2B3C"/>
    <w:rsid w:val="00BA560A"/>
    <w:rsid w:val="00BB0305"/>
    <w:rsid w:val="00BB049C"/>
    <w:rsid w:val="00BB2014"/>
    <w:rsid w:val="00BB204E"/>
    <w:rsid w:val="00BB298F"/>
    <w:rsid w:val="00BB3E91"/>
    <w:rsid w:val="00BB481F"/>
    <w:rsid w:val="00BB578F"/>
    <w:rsid w:val="00BB639C"/>
    <w:rsid w:val="00BB7BA6"/>
    <w:rsid w:val="00BB7D18"/>
    <w:rsid w:val="00BC036A"/>
    <w:rsid w:val="00BC693C"/>
    <w:rsid w:val="00BD116A"/>
    <w:rsid w:val="00BD3BA3"/>
    <w:rsid w:val="00BD6B61"/>
    <w:rsid w:val="00BE19C3"/>
    <w:rsid w:val="00BE1A08"/>
    <w:rsid w:val="00BE4103"/>
    <w:rsid w:val="00BE6CDD"/>
    <w:rsid w:val="00BE7595"/>
    <w:rsid w:val="00BF178B"/>
    <w:rsid w:val="00BF4371"/>
    <w:rsid w:val="00BF49EE"/>
    <w:rsid w:val="00BF5D79"/>
    <w:rsid w:val="00BF6C05"/>
    <w:rsid w:val="00C02182"/>
    <w:rsid w:val="00C03AB5"/>
    <w:rsid w:val="00C04322"/>
    <w:rsid w:val="00C05450"/>
    <w:rsid w:val="00C0776C"/>
    <w:rsid w:val="00C10DB4"/>
    <w:rsid w:val="00C11AFB"/>
    <w:rsid w:val="00C11B2D"/>
    <w:rsid w:val="00C13FC9"/>
    <w:rsid w:val="00C1409B"/>
    <w:rsid w:val="00C14392"/>
    <w:rsid w:val="00C169F8"/>
    <w:rsid w:val="00C16BE8"/>
    <w:rsid w:val="00C20EAC"/>
    <w:rsid w:val="00C2590A"/>
    <w:rsid w:val="00C25C2C"/>
    <w:rsid w:val="00C2625A"/>
    <w:rsid w:val="00C26D31"/>
    <w:rsid w:val="00C30289"/>
    <w:rsid w:val="00C3154F"/>
    <w:rsid w:val="00C40FA3"/>
    <w:rsid w:val="00C41BFC"/>
    <w:rsid w:val="00C50126"/>
    <w:rsid w:val="00C54249"/>
    <w:rsid w:val="00C633C6"/>
    <w:rsid w:val="00C65E97"/>
    <w:rsid w:val="00C67201"/>
    <w:rsid w:val="00C7733F"/>
    <w:rsid w:val="00C80382"/>
    <w:rsid w:val="00C8578E"/>
    <w:rsid w:val="00C85B83"/>
    <w:rsid w:val="00C9142F"/>
    <w:rsid w:val="00C94CD7"/>
    <w:rsid w:val="00C959DF"/>
    <w:rsid w:val="00CA102A"/>
    <w:rsid w:val="00CA2E18"/>
    <w:rsid w:val="00CA67A7"/>
    <w:rsid w:val="00CB2AC6"/>
    <w:rsid w:val="00CB7FC5"/>
    <w:rsid w:val="00CC1809"/>
    <w:rsid w:val="00CC1A89"/>
    <w:rsid w:val="00CC5861"/>
    <w:rsid w:val="00CD39CE"/>
    <w:rsid w:val="00CD4462"/>
    <w:rsid w:val="00CE0877"/>
    <w:rsid w:val="00CE11AC"/>
    <w:rsid w:val="00CE2110"/>
    <w:rsid w:val="00CE6B58"/>
    <w:rsid w:val="00CE7E3D"/>
    <w:rsid w:val="00CF24B3"/>
    <w:rsid w:val="00CF2E2C"/>
    <w:rsid w:val="00CF5C57"/>
    <w:rsid w:val="00CF72D9"/>
    <w:rsid w:val="00D055DF"/>
    <w:rsid w:val="00D06372"/>
    <w:rsid w:val="00D10B46"/>
    <w:rsid w:val="00D13175"/>
    <w:rsid w:val="00D20499"/>
    <w:rsid w:val="00D206D1"/>
    <w:rsid w:val="00D262D9"/>
    <w:rsid w:val="00D374A3"/>
    <w:rsid w:val="00D42280"/>
    <w:rsid w:val="00D52A38"/>
    <w:rsid w:val="00D55909"/>
    <w:rsid w:val="00D56A50"/>
    <w:rsid w:val="00D56E21"/>
    <w:rsid w:val="00D601F6"/>
    <w:rsid w:val="00D626A3"/>
    <w:rsid w:val="00D629B9"/>
    <w:rsid w:val="00D66266"/>
    <w:rsid w:val="00D67435"/>
    <w:rsid w:val="00D82F9F"/>
    <w:rsid w:val="00D849A3"/>
    <w:rsid w:val="00D85117"/>
    <w:rsid w:val="00D8638D"/>
    <w:rsid w:val="00DA3944"/>
    <w:rsid w:val="00DA496F"/>
    <w:rsid w:val="00DA6A51"/>
    <w:rsid w:val="00DA6FB1"/>
    <w:rsid w:val="00DA77D7"/>
    <w:rsid w:val="00DB02CB"/>
    <w:rsid w:val="00DB2599"/>
    <w:rsid w:val="00DB7CBA"/>
    <w:rsid w:val="00DC05FF"/>
    <w:rsid w:val="00DD1152"/>
    <w:rsid w:val="00DD15FD"/>
    <w:rsid w:val="00DD20B3"/>
    <w:rsid w:val="00DD237D"/>
    <w:rsid w:val="00DD4619"/>
    <w:rsid w:val="00DD4F27"/>
    <w:rsid w:val="00DE0851"/>
    <w:rsid w:val="00DE1DA4"/>
    <w:rsid w:val="00DE787E"/>
    <w:rsid w:val="00DF17B2"/>
    <w:rsid w:val="00DF1ED1"/>
    <w:rsid w:val="00DF3FFC"/>
    <w:rsid w:val="00E012FD"/>
    <w:rsid w:val="00E019B1"/>
    <w:rsid w:val="00E02457"/>
    <w:rsid w:val="00E0271D"/>
    <w:rsid w:val="00E21C53"/>
    <w:rsid w:val="00E3493E"/>
    <w:rsid w:val="00E374C7"/>
    <w:rsid w:val="00E4413B"/>
    <w:rsid w:val="00E45BF3"/>
    <w:rsid w:val="00E46D2E"/>
    <w:rsid w:val="00E47BD1"/>
    <w:rsid w:val="00E51DF3"/>
    <w:rsid w:val="00E57B07"/>
    <w:rsid w:val="00E61A31"/>
    <w:rsid w:val="00E637B9"/>
    <w:rsid w:val="00E70503"/>
    <w:rsid w:val="00E705A5"/>
    <w:rsid w:val="00E71AAD"/>
    <w:rsid w:val="00E767A1"/>
    <w:rsid w:val="00E806DE"/>
    <w:rsid w:val="00E8115B"/>
    <w:rsid w:val="00E81C95"/>
    <w:rsid w:val="00E84B68"/>
    <w:rsid w:val="00E909D9"/>
    <w:rsid w:val="00E90C7F"/>
    <w:rsid w:val="00E92182"/>
    <w:rsid w:val="00E959C5"/>
    <w:rsid w:val="00E97B4A"/>
    <w:rsid w:val="00EA00F7"/>
    <w:rsid w:val="00EA1507"/>
    <w:rsid w:val="00EA2187"/>
    <w:rsid w:val="00EA7B6A"/>
    <w:rsid w:val="00EB217B"/>
    <w:rsid w:val="00EB464C"/>
    <w:rsid w:val="00EB50F7"/>
    <w:rsid w:val="00EB71B0"/>
    <w:rsid w:val="00EC060C"/>
    <w:rsid w:val="00EC0C86"/>
    <w:rsid w:val="00EC5C41"/>
    <w:rsid w:val="00ED0600"/>
    <w:rsid w:val="00ED4A54"/>
    <w:rsid w:val="00ED6A9C"/>
    <w:rsid w:val="00EE3386"/>
    <w:rsid w:val="00EE40CD"/>
    <w:rsid w:val="00EE445D"/>
    <w:rsid w:val="00EF4F3D"/>
    <w:rsid w:val="00F00470"/>
    <w:rsid w:val="00F0626B"/>
    <w:rsid w:val="00F10126"/>
    <w:rsid w:val="00F113EC"/>
    <w:rsid w:val="00F16835"/>
    <w:rsid w:val="00F17AEA"/>
    <w:rsid w:val="00F20CA3"/>
    <w:rsid w:val="00F24A18"/>
    <w:rsid w:val="00F25650"/>
    <w:rsid w:val="00F27993"/>
    <w:rsid w:val="00F3051C"/>
    <w:rsid w:val="00F31F78"/>
    <w:rsid w:val="00F33A7B"/>
    <w:rsid w:val="00F351DB"/>
    <w:rsid w:val="00F358F4"/>
    <w:rsid w:val="00F41FE2"/>
    <w:rsid w:val="00F443D9"/>
    <w:rsid w:val="00F44D14"/>
    <w:rsid w:val="00F46601"/>
    <w:rsid w:val="00F46DFB"/>
    <w:rsid w:val="00F55D43"/>
    <w:rsid w:val="00F60093"/>
    <w:rsid w:val="00F60D97"/>
    <w:rsid w:val="00F6125E"/>
    <w:rsid w:val="00F61298"/>
    <w:rsid w:val="00F615CF"/>
    <w:rsid w:val="00F641F7"/>
    <w:rsid w:val="00F64A6B"/>
    <w:rsid w:val="00F6760A"/>
    <w:rsid w:val="00F679AF"/>
    <w:rsid w:val="00F71BD8"/>
    <w:rsid w:val="00F74FB3"/>
    <w:rsid w:val="00F84861"/>
    <w:rsid w:val="00F85CD2"/>
    <w:rsid w:val="00F86396"/>
    <w:rsid w:val="00F93E52"/>
    <w:rsid w:val="00F960A5"/>
    <w:rsid w:val="00FA2DA2"/>
    <w:rsid w:val="00FA6693"/>
    <w:rsid w:val="00FA6B8A"/>
    <w:rsid w:val="00FB2CBA"/>
    <w:rsid w:val="00FB392D"/>
    <w:rsid w:val="00FB762E"/>
    <w:rsid w:val="00FC42B7"/>
    <w:rsid w:val="00FC4344"/>
    <w:rsid w:val="00FD512B"/>
    <w:rsid w:val="00FD73A2"/>
    <w:rsid w:val="00FE3000"/>
    <w:rsid w:val="00FE3453"/>
    <w:rsid w:val="00FE4823"/>
    <w:rsid w:val="00FF0A18"/>
    <w:rsid w:val="00FF2791"/>
    <w:rsid w:val="00FF4997"/>
    <w:rsid w:val="00FF5B02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39183"/>
  <w15:docId w15:val="{1614B2D7-F2F8-45FC-8ABC-6B387A46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 w:qFormat="1"/>
    <w:lsdException w:name="footnote text" w:locked="1" w:semiHidden="1" w:uiPriority="0" w:unhideWhenUsed="1" w:qFormat="1"/>
    <w:lsdException w:name="annotation text" w:locked="1" w:semiHidden="1" w:uiPriority="0" w:unhideWhenUsed="1" w:qFormat="1"/>
    <w:lsdException w:name="header" w:locked="1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 w:qFormat="1"/>
    <w:lsdException w:name="line number" w:locked="1" w:semiHidden="1" w:uiPriority="0" w:unhideWhenUsed="1" w:qFormat="1"/>
    <w:lsdException w:name="page number" w:locked="1" w:semiHidden="1" w:uiPriority="0" w:unhideWhenUsed="1" w:qFormat="1"/>
    <w:lsdException w:name="endnote reference" w:locked="1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iPriority="0" w:unhideWhenUsed="1" w:qFormat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 w:qFormat="1"/>
    <w:lsdException w:name="Body Text 3" w:locked="1" w:semiHidden="1" w:uiPriority="0" w:unhideWhenUsed="1" w:qFormat="1"/>
    <w:lsdException w:name="Body Text Indent 2" w:locked="1" w:semiHidden="1" w:uiPriority="0" w:unhideWhenUsed="1" w:qFormat="1"/>
    <w:lsdException w:name="Body Text Indent 3" w:locked="1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 w:qFormat="1"/>
    <w:lsdException w:name="Plain Text" w:locked="1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F15"/>
    <w:pPr>
      <w:suppressAutoHyphens/>
    </w:pPr>
    <w:rPr>
      <w:rFonts w:ascii="Times New Roman" w:eastAsia="Times New Roman" w:hAnsi="Times New Roman"/>
      <w:color w:val="00000A"/>
      <w:szCs w:val="20"/>
    </w:rPr>
  </w:style>
  <w:style w:type="paragraph" w:styleId="1">
    <w:name w:val="heading 1"/>
    <w:basedOn w:val="a"/>
    <w:link w:val="11"/>
    <w:qFormat/>
    <w:rsid w:val="00490F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link w:val="21"/>
    <w:qFormat/>
    <w:rsid w:val="00490F15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link w:val="30"/>
    <w:qFormat/>
    <w:rsid w:val="00490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490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490F15"/>
    <w:pPr>
      <w:keepNext/>
      <w:spacing w:before="160"/>
      <w:outlineLvl w:val="4"/>
    </w:pPr>
    <w:rPr>
      <w:b/>
    </w:rPr>
  </w:style>
  <w:style w:type="paragraph" w:styleId="6">
    <w:name w:val="heading 6"/>
    <w:basedOn w:val="a"/>
    <w:link w:val="60"/>
    <w:qFormat/>
    <w:rsid w:val="00490F15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link w:val="70"/>
    <w:qFormat/>
    <w:rsid w:val="00490F15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link w:val="80"/>
    <w:qFormat/>
    <w:rsid w:val="00490F15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link w:val="90"/>
    <w:qFormat/>
    <w:rsid w:val="00490F15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qFormat/>
    <w:locked/>
    <w:rsid w:val="00490F15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20">
    <w:name w:val="Заголовок 2 Знак"/>
    <w:basedOn w:val="a0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locked/>
    <w:rsid w:val="00490F1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locked/>
    <w:rsid w:val="00490F1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locked/>
    <w:rsid w:val="00490F15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locked/>
    <w:rsid w:val="00490F15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locked/>
    <w:rsid w:val="00490F15"/>
    <w:rPr>
      <w:rFonts w:ascii="Arial" w:hAnsi="Arial" w:cs="Times New Roman"/>
      <w:i/>
      <w:sz w:val="20"/>
      <w:szCs w:val="20"/>
      <w:lang w:eastAsia="ru-RU"/>
    </w:rPr>
  </w:style>
  <w:style w:type="character" w:customStyle="1" w:styleId="10">
    <w:name w:val="Заголовок 1 Знак"/>
    <w:basedOn w:val="a0"/>
    <w:qFormat/>
    <w:locked/>
    <w:rsid w:val="00490F15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a3">
    <w:name w:val="Основной текст Знак"/>
    <w:basedOn w:val="a0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ВерхКолонтитул Знак"/>
    <w:basedOn w:val="a0"/>
    <w:uiPriority w:val="99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qFormat/>
    <w:rsid w:val="00490F15"/>
    <w:rPr>
      <w:rFonts w:cs="Times New Roman"/>
    </w:rPr>
  </w:style>
  <w:style w:type="character" w:customStyle="1" w:styleId="ConsPlusCell">
    <w:name w:val="ConsPlusCell Знак"/>
    <w:link w:val="ConsPlusCell"/>
    <w:uiPriority w:val="99"/>
    <w:qFormat/>
    <w:locked/>
    <w:rsid w:val="00490F15"/>
    <w:rPr>
      <w:rFonts w:ascii="Calibri" w:eastAsia="Times New Roman" w:hAnsi="Calibri"/>
      <w:sz w:val="22"/>
      <w:lang w:eastAsia="ru-RU"/>
    </w:rPr>
  </w:style>
  <w:style w:type="character" w:customStyle="1" w:styleId="BalloonTextChar">
    <w:name w:val="Balloon Text Char"/>
    <w:uiPriority w:val="99"/>
    <w:qFormat/>
    <w:locked/>
    <w:rsid w:val="00490F15"/>
    <w:rPr>
      <w:rFonts w:ascii="Tahoma" w:hAnsi="Tahoma"/>
      <w:sz w:val="16"/>
    </w:rPr>
  </w:style>
  <w:style w:type="character" w:customStyle="1" w:styleId="BalloonTextChar1">
    <w:name w:val="Balloon Text Char1"/>
    <w:basedOn w:val="a0"/>
    <w:semiHidden/>
    <w:qFormat/>
    <w:locked/>
    <w:rsid w:val="00490F15"/>
    <w:rPr>
      <w:rFonts w:ascii="Times New Roman" w:hAnsi="Times New Roman"/>
      <w:sz w:val="2"/>
      <w:lang w:eastAsia="en-US"/>
    </w:rPr>
  </w:style>
  <w:style w:type="character" w:customStyle="1" w:styleId="a8">
    <w:name w:val="Текст выноски Знак"/>
    <w:basedOn w:val="a0"/>
    <w:qFormat/>
    <w:locked/>
    <w:rsid w:val="00490F15"/>
    <w:rPr>
      <w:rFonts w:ascii="Tahoma" w:hAnsi="Tahoma" w:cs="Tahoma"/>
      <w:sz w:val="16"/>
      <w:szCs w:val="16"/>
      <w:lang w:eastAsia="ru-RU"/>
    </w:rPr>
  </w:style>
  <w:style w:type="character" w:customStyle="1" w:styleId="HeaderChar1">
    <w:name w:val="Header Char1"/>
    <w:semiHidden/>
    <w:qFormat/>
    <w:locked/>
    <w:rsid w:val="00490F15"/>
    <w:rPr>
      <w:lang w:eastAsia="en-US"/>
    </w:rPr>
  </w:style>
  <w:style w:type="character" w:customStyle="1" w:styleId="FooterChar1">
    <w:name w:val="Footer Char1"/>
    <w:semiHidden/>
    <w:qFormat/>
    <w:locked/>
    <w:rsid w:val="00490F15"/>
    <w:rPr>
      <w:lang w:eastAsia="en-US"/>
    </w:rPr>
  </w:style>
  <w:style w:type="character" w:customStyle="1" w:styleId="FootnoteTextChar">
    <w:name w:val="Footnote Text Char"/>
    <w:uiPriority w:val="99"/>
    <w:qFormat/>
    <w:locked/>
    <w:rsid w:val="00490F15"/>
  </w:style>
  <w:style w:type="character" w:customStyle="1" w:styleId="FootnoteTextChar1">
    <w:name w:val="Footnote Text Char1"/>
    <w:basedOn w:val="a0"/>
    <w:semiHidden/>
    <w:qFormat/>
    <w:locked/>
    <w:rsid w:val="00490F15"/>
    <w:rPr>
      <w:sz w:val="20"/>
      <w:lang w:eastAsia="en-US"/>
    </w:rPr>
  </w:style>
  <w:style w:type="character" w:customStyle="1" w:styleId="a9">
    <w:name w:val="Текст сноски Знак"/>
    <w:basedOn w:val="a0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lainTextChar">
    <w:name w:val="Plain Text Char"/>
    <w:uiPriority w:val="99"/>
    <w:qFormat/>
    <w:locked/>
    <w:rsid w:val="00490F15"/>
    <w:rPr>
      <w:rFonts w:ascii="Courier New" w:hAnsi="Courier New"/>
    </w:rPr>
  </w:style>
  <w:style w:type="character" w:customStyle="1" w:styleId="PlainTextChar1">
    <w:name w:val="Plain Text Char1"/>
    <w:basedOn w:val="a0"/>
    <w:semiHidden/>
    <w:qFormat/>
    <w:locked/>
    <w:rsid w:val="00490F15"/>
    <w:rPr>
      <w:rFonts w:ascii="Courier New" w:hAnsi="Courier New"/>
      <w:sz w:val="20"/>
      <w:lang w:eastAsia="en-US"/>
    </w:rPr>
  </w:style>
  <w:style w:type="character" w:customStyle="1" w:styleId="aa">
    <w:name w:val="Текст Знак"/>
    <w:basedOn w:val="a0"/>
    <w:qFormat/>
    <w:locked/>
    <w:rsid w:val="00490F15"/>
    <w:rPr>
      <w:rFonts w:ascii="Consolas" w:hAnsi="Consolas" w:cs="Consolas"/>
      <w:sz w:val="21"/>
      <w:szCs w:val="21"/>
      <w:lang w:eastAsia="ru-RU"/>
    </w:rPr>
  </w:style>
  <w:style w:type="character" w:customStyle="1" w:styleId="f">
    <w:name w:val="f"/>
    <w:qFormat/>
    <w:rsid w:val="00490F15"/>
  </w:style>
  <w:style w:type="character" w:customStyle="1" w:styleId="ab">
    <w:name w:val="Схема документа Знак"/>
    <w:basedOn w:val="a0"/>
    <w:qFormat/>
    <w:locked/>
    <w:rsid w:val="00490F15"/>
    <w:rPr>
      <w:rFonts w:ascii="Tahoma" w:hAnsi="Tahoma" w:cs="Tahoma"/>
      <w:sz w:val="20"/>
      <w:szCs w:val="20"/>
      <w:shd w:val="clear" w:color="auto" w:fill="000080"/>
    </w:rPr>
  </w:style>
  <w:style w:type="character" w:customStyle="1" w:styleId="21">
    <w:name w:val="Заголовок 2 Знак1"/>
    <w:link w:val="2"/>
    <w:qFormat/>
    <w:rsid w:val="00490F15"/>
    <w:rPr>
      <w:rFonts w:ascii="AG Souvenir" w:hAnsi="AG Souvenir"/>
      <w:b/>
      <w:spacing w:val="38"/>
      <w:sz w:val="28"/>
    </w:rPr>
  </w:style>
  <w:style w:type="character" w:customStyle="1" w:styleId="ac">
    <w:name w:val="Знак Знак Знак"/>
    <w:qFormat/>
    <w:rsid w:val="00490F15"/>
    <w:rPr>
      <w:rFonts w:ascii="Times New Roman" w:hAnsi="Times New Roman"/>
    </w:rPr>
  </w:style>
  <w:style w:type="character" w:customStyle="1" w:styleId="110">
    <w:name w:val="Знак Знак11"/>
    <w:qFormat/>
    <w:rsid w:val="00490F15"/>
    <w:rPr>
      <w:sz w:val="22"/>
      <w:lang w:eastAsia="en-US"/>
    </w:rPr>
  </w:style>
  <w:style w:type="character" w:customStyle="1" w:styleId="11">
    <w:name w:val="Заголовок 1 Знак1"/>
    <w:link w:val="1"/>
    <w:qFormat/>
    <w:rsid w:val="00490F15"/>
    <w:rPr>
      <w:rFonts w:ascii="Tahoma" w:hAnsi="Tahoma"/>
      <w:sz w:val="16"/>
      <w:lang w:eastAsia="en-US"/>
    </w:rPr>
  </w:style>
  <w:style w:type="character" w:customStyle="1" w:styleId="22">
    <w:name w:val="Основной текст 2 Знак"/>
    <w:basedOn w:val="a0"/>
    <w:link w:val="22"/>
    <w:qFormat/>
    <w:locked/>
    <w:rsid w:val="00490F15"/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qFormat/>
    <w:locked/>
    <w:rsid w:val="00490F15"/>
    <w:rPr>
      <w:rFonts w:ascii="Calibri" w:eastAsia="Times New Roman" w:hAnsi="Calibri" w:cs="Times New Roman"/>
    </w:rPr>
  </w:style>
  <w:style w:type="character" w:customStyle="1" w:styleId="-">
    <w:name w:val="Интернет-ссылка"/>
    <w:basedOn w:val="a0"/>
    <w:uiPriority w:val="99"/>
    <w:rsid w:val="00490F15"/>
    <w:rPr>
      <w:rFonts w:cs="Times New Roman"/>
      <w:color w:val="0000FF"/>
      <w:u w:val="single"/>
    </w:rPr>
  </w:style>
  <w:style w:type="character" w:customStyle="1" w:styleId="sf-sub-indicator">
    <w:name w:val="sf-sub-indicator"/>
    <w:qFormat/>
    <w:rsid w:val="00490F15"/>
  </w:style>
  <w:style w:type="character" w:customStyle="1" w:styleId="apple-converted-space">
    <w:name w:val="apple-converted-space"/>
    <w:qFormat/>
    <w:rsid w:val="00490F15"/>
  </w:style>
  <w:style w:type="character" w:styleId="ad">
    <w:name w:val="Strong"/>
    <w:basedOn w:val="a0"/>
    <w:qFormat/>
    <w:rsid w:val="00490F15"/>
    <w:rPr>
      <w:rFonts w:cs="Times New Roman"/>
      <w:b/>
    </w:rPr>
  </w:style>
  <w:style w:type="character" w:customStyle="1" w:styleId="separator">
    <w:name w:val="separator"/>
    <w:qFormat/>
    <w:rsid w:val="00490F15"/>
  </w:style>
  <w:style w:type="character" w:customStyle="1" w:styleId="c-paramsdate">
    <w:name w:val="c-params__date"/>
    <w:qFormat/>
    <w:rsid w:val="00490F15"/>
  </w:style>
  <w:style w:type="character" w:customStyle="1" w:styleId="c-paramsitem">
    <w:name w:val="c-params__item"/>
    <w:qFormat/>
    <w:rsid w:val="00490F15"/>
  </w:style>
  <w:style w:type="character" w:customStyle="1" w:styleId="ae">
    <w:name w:val="ВерхКолонтитул Знак Знак"/>
    <w:qFormat/>
    <w:rsid w:val="00490F15"/>
    <w:rPr>
      <w:rFonts w:ascii="Times New Roman" w:hAnsi="Times New Roman"/>
    </w:rPr>
  </w:style>
  <w:style w:type="character" w:customStyle="1" w:styleId="af">
    <w:name w:val="Шапка Знак"/>
    <w:basedOn w:val="a0"/>
    <w:qFormat/>
    <w:locked/>
    <w:rsid w:val="00490F15"/>
    <w:rPr>
      <w:rFonts w:ascii="Arial" w:hAnsi="Arial" w:cs="Times New Roman"/>
      <w:sz w:val="20"/>
      <w:szCs w:val="20"/>
      <w:shd w:val="clear" w:color="auto" w:fill="CCCCCC"/>
      <w:lang w:eastAsia="ru-RU"/>
    </w:rPr>
  </w:style>
  <w:style w:type="character" w:customStyle="1" w:styleId="111">
    <w:name w:val="Знак Знак111"/>
    <w:qFormat/>
    <w:rsid w:val="00490F15"/>
  </w:style>
  <w:style w:type="character" w:styleId="af0">
    <w:name w:val="line number"/>
    <w:basedOn w:val="a0"/>
    <w:qFormat/>
    <w:rsid w:val="00490F15"/>
    <w:rPr>
      <w:rFonts w:cs="Times New Roman"/>
    </w:rPr>
  </w:style>
  <w:style w:type="character" w:customStyle="1" w:styleId="31">
    <w:name w:val="Основной текст 3 Знак"/>
    <w:basedOn w:val="a0"/>
    <w:link w:val="31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Название Знак"/>
    <w:basedOn w:val="a0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20">
    <w:name w:val="Знак Знак22"/>
    <w:qFormat/>
    <w:rsid w:val="00490F15"/>
    <w:rPr>
      <w:b/>
      <w:sz w:val="24"/>
      <w:lang w:val="ru-RU" w:eastAsia="ru-RU"/>
    </w:rPr>
  </w:style>
  <w:style w:type="character" w:customStyle="1" w:styleId="81">
    <w:name w:val="Знак Знак8"/>
    <w:qFormat/>
    <w:rsid w:val="00490F15"/>
    <w:rPr>
      <w:rFonts w:ascii="Arial" w:hAnsi="Arial"/>
      <w:sz w:val="22"/>
    </w:rPr>
  </w:style>
  <w:style w:type="character" w:customStyle="1" w:styleId="af2">
    <w:name w:val="Сноска_"/>
    <w:qFormat/>
    <w:locked/>
    <w:rsid w:val="00490F15"/>
    <w:rPr>
      <w:rFonts w:ascii="Arial" w:eastAsia="Times New Roman" w:hAnsi="Arial"/>
      <w:sz w:val="20"/>
      <w:lang w:eastAsia="ru-RU"/>
    </w:rPr>
  </w:style>
  <w:style w:type="character" w:customStyle="1" w:styleId="61">
    <w:name w:val="Знак Знак6"/>
    <w:qFormat/>
    <w:rsid w:val="00490F15"/>
    <w:rPr>
      <w:rFonts w:ascii="Arial" w:hAnsi="Arial"/>
      <w:sz w:val="18"/>
      <w:lang w:val="ru-RU" w:eastAsia="ru-RU"/>
    </w:rPr>
  </w:style>
  <w:style w:type="character" w:customStyle="1" w:styleId="af3">
    <w:name w:val="Подзаголовок Знак"/>
    <w:basedOn w:val="a0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3">
    <w:name w:val="Знак Знак13"/>
    <w:qFormat/>
    <w:rsid w:val="00490F15"/>
    <w:rPr>
      <w:rFonts w:ascii="Arial" w:hAnsi="Arial"/>
      <w:sz w:val="22"/>
      <w:lang w:val="ru-RU" w:eastAsia="ru-RU"/>
    </w:rPr>
  </w:style>
  <w:style w:type="character" w:styleId="af4">
    <w:name w:val="endnote reference"/>
    <w:basedOn w:val="a0"/>
    <w:qFormat/>
    <w:rsid w:val="00490F15"/>
    <w:rPr>
      <w:rFonts w:cs="Times New Roman"/>
      <w:vertAlign w:val="superscript"/>
    </w:rPr>
  </w:style>
  <w:style w:type="character" w:customStyle="1" w:styleId="af5">
    <w:name w:val="знак сноски"/>
    <w:qFormat/>
    <w:rsid w:val="00490F15"/>
    <w:rPr>
      <w:vertAlign w:val="superscript"/>
    </w:rPr>
  </w:style>
  <w:style w:type="character" w:customStyle="1" w:styleId="32">
    <w:name w:val="Основной текст с отступом 3 Знак"/>
    <w:basedOn w:val="a0"/>
    <w:link w:val="33"/>
    <w:qFormat/>
    <w:locked/>
    <w:rsid w:val="00490F15"/>
    <w:rPr>
      <w:rFonts w:ascii="Arial" w:hAnsi="Arial" w:cs="Times New Roman"/>
      <w:b/>
      <w:sz w:val="20"/>
      <w:szCs w:val="20"/>
      <w:lang w:eastAsia="ru-RU"/>
    </w:rPr>
  </w:style>
  <w:style w:type="character" w:styleId="af6">
    <w:name w:val="annotation reference"/>
    <w:basedOn w:val="a0"/>
    <w:qFormat/>
    <w:rsid w:val="00490F15"/>
    <w:rPr>
      <w:rFonts w:cs="Times New Roman"/>
      <w:sz w:val="16"/>
    </w:rPr>
  </w:style>
  <w:style w:type="character" w:customStyle="1" w:styleId="af7">
    <w:name w:val="Текст примечания Знак"/>
    <w:basedOn w:val="a0"/>
    <w:qFormat/>
    <w:locked/>
    <w:rsid w:val="00490F15"/>
    <w:rPr>
      <w:rFonts w:ascii="Arial" w:hAnsi="Arial" w:cs="Times New Roman"/>
      <w:sz w:val="20"/>
      <w:szCs w:val="20"/>
      <w:lang w:eastAsia="ru-RU"/>
    </w:rPr>
  </w:style>
  <w:style w:type="character" w:customStyle="1" w:styleId="12">
    <w:name w:val="Название Знак1"/>
    <w:qFormat/>
    <w:rsid w:val="00490F15"/>
    <w:rPr>
      <w:rFonts w:ascii="Cambria" w:hAnsi="Cambria"/>
      <w:color w:val="17365D"/>
      <w:spacing w:val="5"/>
      <w:sz w:val="52"/>
    </w:rPr>
  </w:style>
  <w:style w:type="character" w:customStyle="1" w:styleId="14">
    <w:name w:val="Подзаголовок Знак1"/>
    <w:qFormat/>
    <w:rsid w:val="00490F15"/>
    <w:rPr>
      <w:rFonts w:ascii="Cambria" w:hAnsi="Cambria"/>
      <w:i/>
      <w:color w:val="4F81BD"/>
      <w:spacing w:val="15"/>
      <w:sz w:val="24"/>
    </w:rPr>
  </w:style>
  <w:style w:type="character" w:styleId="af8">
    <w:name w:val="FollowedHyperlink"/>
    <w:basedOn w:val="a0"/>
    <w:uiPriority w:val="99"/>
    <w:qFormat/>
    <w:rsid w:val="00490F15"/>
    <w:rPr>
      <w:rFonts w:cs="Times New Roman"/>
      <w:color w:val="800080"/>
      <w:u w:val="single"/>
    </w:rPr>
  </w:style>
  <w:style w:type="character" w:customStyle="1" w:styleId="apple-style-span">
    <w:name w:val="apple-style-span"/>
    <w:qFormat/>
    <w:rsid w:val="00490F15"/>
  </w:style>
  <w:style w:type="character" w:customStyle="1" w:styleId="af9">
    <w:name w:val="Основной текст_"/>
    <w:link w:val="15"/>
    <w:qFormat/>
    <w:locked/>
    <w:rsid w:val="00490F15"/>
    <w:rPr>
      <w:sz w:val="27"/>
      <w:shd w:val="clear" w:color="auto" w:fill="FFFFFF"/>
    </w:rPr>
  </w:style>
  <w:style w:type="character" w:customStyle="1" w:styleId="41">
    <w:name w:val="Оглавление 4 Знак"/>
    <w:link w:val="42"/>
    <w:qFormat/>
    <w:locked/>
    <w:rsid w:val="00490F15"/>
    <w:rPr>
      <w:sz w:val="27"/>
      <w:shd w:val="clear" w:color="auto" w:fill="FFFFFF"/>
    </w:rPr>
  </w:style>
  <w:style w:type="character" w:customStyle="1" w:styleId="34">
    <w:name w:val="Основной текст (3)_"/>
    <w:link w:val="35"/>
    <w:qFormat/>
    <w:locked/>
    <w:rsid w:val="00490F15"/>
    <w:rPr>
      <w:sz w:val="27"/>
      <w:shd w:val="clear" w:color="auto" w:fill="FFFFFF"/>
    </w:rPr>
  </w:style>
  <w:style w:type="character" w:customStyle="1" w:styleId="230">
    <w:name w:val="Знак Знак23"/>
    <w:qFormat/>
    <w:rsid w:val="00490F15"/>
    <w:rPr>
      <w:rFonts w:ascii="Arial" w:hAnsi="Arial"/>
      <w:b/>
      <w:sz w:val="24"/>
      <w:lang w:val="ru-RU" w:eastAsia="ru-RU"/>
    </w:rPr>
  </w:style>
  <w:style w:type="character" w:customStyle="1" w:styleId="210">
    <w:name w:val="Знак Знак21"/>
    <w:qFormat/>
    <w:rsid w:val="00490F15"/>
    <w:rPr>
      <w:rFonts w:ascii="Arial" w:hAnsi="Arial"/>
      <w:b/>
      <w:i/>
      <w:sz w:val="28"/>
      <w:lang w:val="ru-RU" w:eastAsia="ru-RU"/>
    </w:rPr>
  </w:style>
  <w:style w:type="character" w:customStyle="1" w:styleId="221">
    <w:name w:val="Знак Знак221"/>
    <w:qFormat/>
    <w:rsid w:val="00490F15"/>
    <w:rPr>
      <w:b/>
      <w:sz w:val="24"/>
      <w:lang w:val="ru-RU" w:eastAsia="ru-RU"/>
    </w:rPr>
  </w:style>
  <w:style w:type="character" w:customStyle="1" w:styleId="FontStyle114">
    <w:name w:val="Font Style114"/>
    <w:qFormat/>
    <w:rsid w:val="00490F15"/>
    <w:rPr>
      <w:rFonts w:ascii="Times New Roman" w:hAnsi="Times New Roman"/>
      <w:sz w:val="26"/>
    </w:rPr>
  </w:style>
  <w:style w:type="character" w:customStyle="1" w:styleId="FontStyle13">
    <w:name w:val="Font Style13"/>
    <w:qFormat/>
    <w:rsid w:val="00490F15"/>
    <w:rPr>
      <w:rFonts w:ascii="Times New Roman" w:hAnsi="Times New Roman"/>
      <w:sz w:val="26"/>
    </w:rPr>
  </w:style>
  <w:style w:type="character" w:customStyle="1" w:styleId="33">
    <w:name w:val="Знак Знак3"/>
    <w:link w:val="32"/>
    <w:qFormat/>
    <w:locked/>
    <w:rsid w:val="00490F15"/>
    <w:rPr>
      <w:sz w:val="28"/>
      <w:lang w:val="ru-RU" w:eastAsia="ru-RU"/>
    </w:rPr>
  </w:style>
  <w:style w:type="character" w:customStyle="1" w:styleId="16">
    <w:name w:val="Знак Знак16"/>
    <w:qFormat/>
    <w:locked/>
    <w:rsid w:val="00490F15"/>
    <w:rPr>
      <w:rFonts w:ascii="AG Souvenir" w:eastAsia="Times New Roman" w:hAnsi="AG Souvenir"/>
      <w:b/>
      <w:spacing w:val="38"/>
      <w:lang w:eastAsia="ru-RU"/>
    </w:rPr>
  </w:style>
  <w:style w:type="character" w:customStyle="1" w:styleId="24">
    <w:name w:val="Основной текст2"/>
    <w:basedOn w:val="af9"/>
    <w:link w:val="23"/>
    <w:qFormat/>
    <w:rsid w:val="00490F15"/>
    <w:rPr>
      <w:rFonts w:ascii="Times New Roman" w:hAnsi="Times New Roman" w:cs="Times New Roman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490F15"/>
    <w:rPr>
      <w:rFonts w:ascii="Courier New" w:hAnsi="Courier New" w:cs="Times New Roman"/>
      <w:sz w:val="20"/>
      <w:szCs w:val="20"/>
      <w:lang w:eastAsia="ru-RU"/>
    </w:rPr>
  </w:style>
  <w:style w:type="character" w:customStyle="1" w:styleId="ConsNonformat">
    <w:name w:val="ConsNonformat Знак"/>
    <w:link w:val="ConsNonformat"/>
    <w:qFormat/>
    <w:locked/>
    <w:rsid w:val="00490F15"/>
    <w:rPr>
      <w:rFonts w:ascii="Courier New" w:hAnsi="Courier New"/>
      <w:sz w:val="22"/>
      <w:lang w:eastAsia="ru-RU"/>
    </w:rPr>
  </w:style>
  <w:style w:type="character" w:customStyle="1" w:styleId="17">
    <w:name w:val="Текст выноски Знак1"/>
    <w:basedOn w:val="a0"/>
    <w:qFormat/>
    <w:rsid w:val="00E577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сноски Знак1"/>
    <w:basedOn w:val="a0"/>
    <w:qFormat/>
    <w:rsid w:val="00E57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Знак1"/>
    <w:basedOn w:val="a0"/>
    <w:link w:val="af9"/>
    <w:qFormat/>
    <w:rsid w:val="00E577C7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ListLabel1">
    <w:name w:val="ListLabel 1"/>
    <w:qFormat/>
    <w:rPr>
      <w:rFonts w:cs="Times New Roman"/>
      <w:sz w:val="27"/>
    </w:rPr>
  </w:style>
  <w:style w:type="character" w:customStyle="1" w:styleId="ListLabel2">
    <w:name w:val="ListLabel 2"/>
    <w:qFormat/>
    <w:rPr>
      <w:sz w:val="27"/>
    </w:rPr>
  </w:style>
  <w:style w:type="paragraph" w:customStyle="1" w:styleId="19">
    <w:name w:val="Заголовок1"/>
    <w:basedOn w:val="a"/>
    <w:next w:val="afa"/>
    <w:qFormat/>
    <w:rsid w:val="00490F15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a">
    <w:name w:val="Body Text"/>
    <w:basedOn w:val="a"/>
    <w:rsid w:val="00490F15"/>
    <w:rPr>
      <w:sz w:val="28"/>
    </w:rPr>
  </w:style>
  <w:style w:type="paragraph" w:styleId="afb">
    <w:name w:val="List"/>
    <w:basedOn w:val="afa"/>
    <w:rPr>
      <w:rFonts w:cs="FreeSans"/>
    </w:rPr>
  </w:style>
  <w:style w:type="paragraph" w:styleId="afc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FreeSans"/>
    </w:rPr>
  </w:style>
  <w:style w:type="paragraph" w:styleId="afe">
    <w:name w:val="Body Text Indent"/>
    <w:basedOn w:val="a"/>
    <w:rsid w:val="00490F1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490F15"/>
    <w:pPr>
      <w:jc w:val="center"/>
    </w:pPr>
    <w:rPr>
      <w:sz w:val="28"/>
    </w:rPr>
  </w:style>
  <w:style w:type="paragraph" w:styleId="aff">
    <w:name w:val="footer"/>
    <w:basedOn w:val="a"/>
    <w:uiPriority w:val="99"/>
    <w:rsid w:val="00490F15"/>
    <w:pPr>
      <w:tabs>
        <w:tab w:val="center" w:pos="4153"/>
        <w:tab w:val="right" w:pos="8306"/>
      </w:tabs>
    </w:pPr>
  </w:style>
  <w:style w:type="paragraph" w:styleId="aff0">
    <w:name w:val="header"/>
    <w:aliases w:val="ВерхКолонтитул"/>
    <w:basedOn w:val="a"/>
    <w:uiPriority w:val="99"/>
    <w:rsid w:val="00490F15"/>
    <w:pPr>
      <w:tabs>
        <w:tab w:val="center" w:pos="4153"/>
        <w:tab w:val="right" w:pos="8306"/>
      </w:tabs>
    </w:pPr>
  </w:style>
  <w:style w:type="paragraph" w:customStyle="1" w:styleId="ConsPlusCell0">
    <w:name w:val="ConsPlusCell"/>
    <w:uiPriority w:val="99"/>
    <w:qFormat/>
    <w:rsid w:val="00490F15"/>
    <w:pPr>
      <w:widowControl w:val="0"/>
      <w:suppressAutoHyphens/>
    </w:pPr>
    <w:rPr>
      <w:rFonts w:cs="Calibri"/>
      <w:color w:val="00000A"/>
    </w:rPr>
  </w:style>
  <w:style w:type="paragraph" w:customStyle="1" w:styleId="Default">
    <w:name w:val="Default"/>
    <w:qFormat/>
    <w:rsid w:val="00490F15"/>
    <w:pPr>
      <w:suppressAutoHyphens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PlusNormal">
    <w:name w:val="ConsPlusNormal"/>
    <w:qFormat/>
    <w:rsid w:val="00490F15"/>
    <w:pPr>
      <w:widowControl w:val="0"/>
      <w:suppressAutoHyphens/>
    </w:pPr>
    <w:rPr>
      <w:rFonts w:cs="Calibri"/>
      <w:color w:val="00000A"/>
    </w:rPr>
  </w:style>
  <w:style w:type="paragraph" w:customStyle="1" w:styleId="1a">
    <w:name w:val="Абзац списка1"/>
    <w:basedOn w:val="a"/>
    <w:qFormat/>
    <w:rsid w:val="00490F15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qFormat/>
    <w:rsid w:val="00490F15"/>
    <w:pPr>
      <w:widowControl w:val="0"/>
      <w:suppressAutoHyphens/>
      <w:ind w:firstLine="720"/>
    </w:pPr>
    <w:rPr>
      <w:rFonts w:ascii="Arial" w:hAnsi="Arial" w:cs="Arial"/>
      <w:color w:val="00000A"/>
      <w:szCs w:val="20"/>
    </w:rPr>
  </w:style>
  <w:style w:type="paragraph" w:styleId="aff1">
    <w:name w:val="Balloon Text"/>
    <w:basedOn w:val="a"/>
    <w:qFormat/>
    <w:rsid w:val="00490F15"/>
    <w:rPr>
      <w:rFonts w:ascii="Tahoma" w:eastAsia="Calibri" w:hAnsi="Tahoma"/>
      <w:sz w:val="16"/>
      <w:szCs w:val="16"/>
    </w:rPr>
  </w:style>
  <w:style w:type="paragraph" w:styleId="aff2">
    <w:name w:val="footnote text"/>
    <w:basedOn w:val="a"/>
    <w:qFormat/>
    <w:rsid w:val="00490F1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490F15"/>
    <w:pPr>
      <w:widowControl w:val="0"/>
      <w:suppressAutoHyphens/>
      <w:jc w:val="center"/>
    </w:pPr>
    <w:rPr>
      <w:rFonts w:ascii="Courier New" w:hAnsi="Courier New" w:cs="Courier New"/>
      <w:color w:val="00000A"/>
      <w:szCs w:val="20"/>
    </w:rPr>
  </w:style>
  <w:style w:type="paragraph" w:customStyle="1" w:styleId="310">
    <w:name w:val="Основной текст с отступом 3 Знак1"/>
    <w:basedOn w:val="a"/>
    <w:link w:val="36"/>
    <w:qFormat/>
    <w:rsid w:val="00490F15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paragraph" w:styleId="aff3">
    <w:name w:val="Plain Text"/>
    <w:basedOn w:val="a"/>
    <w:qFormat/>
    <w:rsid w:val="00490F15"/>
    <w:rPr>
      <w:rFonts w:ascii="Courier New" w:eastAsia="Calibri" w:hAnsi="Courier New"/>
    </w:rPr>
  </w:style>
  <w:style w:type="paragraph" w:styleId="aff4">
    <w:name w:val="Document Map"/>
    <w:basedOn w:val="a"/>
    <w:qFormat/>
    <w:rsid w:val="00490F15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paragraph" w:styleId="aff5">
    <w:name w:val="List Paragraph"/>
    <w:basedOn w:val="a"/>
    <w:uiPriority w:val="34"/>
    <w:qFormat/>
    <w:rsid w:val="00490F15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211">
    <w:name w:val="Основной текст с отступом 2 Знак1"/>
    <w:basedOn w:val="a"/>
    <w:link w:val="25"/>
    <w:qFormat/>
    <w:rsid w:val="00490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qFormat/>
    <w:rsid w:val="00490F15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ConsCell">
    <w:name w:val="ConsCell"/>
    <w:qFormat/>
    <w:rsid w:val="00490F15"/>
    <w:pPr>
      <w:widowControl w:val="0"/>
      <w:suppressAutoHyphens/>
      <w:ind w:right="19772"/>
    </w:pPr>
    <w:rPr>
      <w:rFonts w:ascii="Arial" w:eastAsia="Times New Roman" w:hAnsi="Arial" w:cs="Arial"/>
      <w:color w:val="00000A"/>
      <w:szCs w:val="20"/>
    </w:rPr>
  </w:style>
  <w:style w:type="paragraph" w:styleId="26">
    <w:name w:val="Body Text 2"/>
    <w:basedOn w:val="a"/>
    <w:qFormat/>
    <w:rsid w:val="00490F1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Body Text Indent 2"/>
    <w:basedOn w:val="a"/>
    <w:link w:val="211"/>
    <w:qFormat/>
    <w:rsid w:val="00490F1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Normal (Web)"/>
    <w:basedOn w:val="a"/>
    <w:uiPriority w:val="99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print">
    <w:name w:val="print"/>
    <w:basedOn w:val="a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1b">
    <w:name w:val="Без интервала1"/>
    <w:qFormat/>
    <w:rsid w:val="00490F15"/>
    <w:pPr>
      <w:suppressAutoHyphens/>
    </w:pPr>
    <w:rPr>
      <w:rFonts w:eastAsia="Times New Roman" w:cs="Calibri"/>
      <w:color w:val="00000A"/>
      <w:lang w:eastAsia="en-US"/>
    </w:rPr>
  </w:style>
  <w:style w:type="paragraph" w:customStyle="1" w:styleId="aff7">
    <w:name w:val="Таблица"/>
    <w:basedOn w:val="afc"/>
    <w:qFormat/>
    <w:rsid w:val="00490F15"/>
    <w:pPr>
      <w:widowControl w:val="0"/>
      <w:spacing w:line="220" w:lineRule="exact"/>
    </w:pPr>
    <w:rPr>
      <w:rFonts w:ascii="Calibri" w:eastAsia="Calibri" w:hAnsi="Calibri" w:cs="Times New Roman"/>
      <w:sz w:val="20"/>
      <w:szCs w:val="22"/>
    </w:rPr>
  </w:style>
  <w:style w:type="paragraph" w:styleId="aff8">
    <w:name w:val="Message Header"/>
    <w:basedOn w:val="a"/>
    <w:qFormat/>
    <w:rsid w:val="00490F15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108">
    <w:name w:val="108"/>
    <w:basedOn w:val="a"/>
    <w:qFormat/>
    <w:rsid w:val="00490F15"/>
    <w:pPr>
      <w:spacing w:before="240"/>
      <w:ind w:right="1415"/>
      <w:jc w:val="right"/>
    </w:pPr>
    <w:rPr>
      <w:sz w:val="22"/>
    </w:rPr>
  </w:style>
  <w:style w:type="paragraph" w:styleId="37">
    <w:name w:val="Body Text 3"/>
    <w:basedOn w:val="a"/>
    <w:qFormat/>
    <w:rsid w:val="00490F15"/>
    <w:pPr>
      <w:jc w:val="both"/>
    </w:pPr>
    <w:rPr>
      <w:sz w:val="22"/>
    </w:rPr>
  </w:style>
  <w:style w:type="paragraph" w:customStyle="1" w:styleId="aff9">
    <w:name w:val="Заглавие"/>
    <w:basedOn w:val="a"/>
    <w:qFormat/>
    <w:rsid w:val="00490F15"/>
    <w:pPr>
      <w:jc w:val="center"/>
    </w:pPr>
    <w:rPr>
      <w:b/>
      <w:sz w:val="24"/>
    </w:rPr>
  </w:style>
  <w:style w:type="paragraph" w:styleId="affa">
    <w:name w:val="List Bullet"/>
    <w:basedOn w:val="a"/>
    <w:qFormat/>
    <w:rsid w:val="00490F15"/>
    <w:pPr>
      <w:tabs>
        <w:tab w:val="left" w:pos="748"/>
      </w:tabs>
      <w:ind w:left="748" w:hanging="360"/>
      <w:contextualSpacing/>
    </w:pPr>
  </w:style>
  <w:style w:type="paragraph" w:customStyle="1" w:styleId="affb">
    <w:name w:val="Таблотст"/>
    <w:basedOn w:val="aff7"/>
    <w:qFormat/>
    <w:rsid w:val="00490F15"/>
    <w:pPr>
      <w:shd w:val="clear" w:color="auto" w:fill="FFFFFF"/>
      <w:ind w:left="85"/>
    </w:pPr>
  </w:style>
  <w:style w:type="paragraph" w:customStyle="1" w:styleId="27">
    <w:name w:val="Таблотст2"/>
    <w:basedOn w:val="aff7"/>
    <w:qFormat/>
    <w:rsid w:val="00490F15"/>
    <w:pPr>
      <w:shd w:val="clear" w:color="auto" w:fill="FFFFFF"/>
      <w:ind w:left="170"/>
    </w:pPr>
  </w:style>
  <w:style w:type="paragraph" w:customStyle="1" w:styleId="affc">
    <w:name w:val="Заголграф"/>
    <w:basedOn w:val="3"/>
    <w:qFormat/>
    <w:rsid w:val="00490F15"/>
    <w:pPr>
      <w:spacing w:before="120" w:after="240"/>
      <w:jc w:val="center"/>
    </w:pPr>
    <w:rPr>
      <w:rFonts w:cs="Times New Roman"/>
      <w:bCs w:val="0"/>
      <w:sz w:val="22"/>
      <w:szCs w:val="20"/>
    </w:rPr>
  </w:style>
  <w:style w:type="paragraph" w:customStyle="1" w:styleId="affd">
    <w:name w:val="Сноска"/>
    <w:basedOn w:val="a"/>
    <w:rsid w:val="00490F15"/>
    <w:pPr>
      <w:ind w:firstLine="709"/>
      <w:jc w:val="both"/>
    </w:pPr>
    <w:rPr>
      <w:rFonts w:ascii="Arial" w:eastAsia="Calibri" w:hAnsi="Arial"/>
      <w:sz w:val="18"/>
    </w:rPr>
  </w:style>
  <w:style w:type="paragraph" w:customStyle="1" w:styleId="affe">
    <w:name w:val="Единицы"/>
    <w:basedOn w:val="a"/>
    <w:qFormat/>
    <w:rsid w:val="00490F15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f">
    <w:name w:val="Приложение"/>
    <w:basedOn w:val="a"/>
    <w:qFormat/>
    <w:rsid w:val="00490F15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f0">
    <w:name w:val="Ñíîñêà"/>
    <w:basedOn w:val="a"/>
    <w:autoRedefine/>
    <w:qFormat/>
    <w:rsid w:val="00490F15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qFormat/>
    <w:rsid w:val="00490F15"/>
    <w:pPr>
      <w:spacing w:line="220" w:lineRule="exact"/>
      <w:ind w:left="85"/>
    </w:pPr>
    <w:rPr>
      <w:rFonts w:ascii="Arial" w:hAnsi="Arial"/>
    </w:rPr>
  </w:style>
  <w:style w:type="paragraph" w:styleId="afff1">
    <w:name w:val="Subtitle"/>
    <w:basedOn w:val="a"/>
    <w:qFormat/>
    <w:rsid w:val="00490F15"/>
    <w:pPr>
      <w:jc w:val="center"/>
    </w:pPr>
    <w:rPr>
      <w:b/>
      <w:sz w:val="24"/>
    </w:rPr>
  </w:style>
  <w:style w:type="paragraph" w:customStyle="1" w:styleId="afff2">
    <w:name w:val="Верхний колонтитул.ВерхКолонтитул"/>
    <w:basedOn w:val="a"/>
    <w:qFormat/>
    <w:rsid w:val="00490F15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ff3">
    <w:name w:val="текст сноски"/>
    <w:basedOn w:val="a"/>
    <w:qFormat/>
    <w:rsid w:val="00490F15"/>
    <w:pPr>
      <w:widowControl w:val="0"/>
      <w:ind w:firstLine="709"/>
      <w:jc w:val="both"/>
    </w:pPr>
    <w:rPr>
      <w:rFonts w:ascii="Arial" w:hAnsi="Arial"/>
      <w:sz w:val="18"/>
    </w:rPr>
  </w:style>
  <w:style w:type="paragraph" w:styleId="1c">
    <w:name w:val="toc 1"/>
    <w:basedOn w:val="a"/>
    <w:autoRedefine/>
    <w:rsid w:val="00490F15"/>
    <w:pPr>
      <w:ind w:firstLine="709"/>
      <w:jc w:val="both"/>
    </w:pPr>
    <w:rPr>
      <w:rFonts w:ascii="Arial" w:hAnsi="Arial"/>
      <w:sz w:val="22"/>
    </w:rPr>
  </w:style>
  <w:style w:type="paragraph" w:styleId="28">
    <w:name w:val="toc 2"/>
    <w:basedOn w:val="a"/>
    <w:autoRedefine/>
    <w:rsid w:val="00490F15"/>
    <w:pPr>
      <w:ind w:left="220" w:firstLine="709"/>
      <w:jc w:val="both"/>
    </w:pPr>
    <w:rPr>
      <w:rFonts w:ascii="Arial" w:hAnsi="Arial"/>
      <w:sz w:val="22"/>
    </w:rPr>
  </w:style>
  <w:style w:type="paragraph" w:styleId="38">
    <w:name w:val="toc 3"/>
    <w:basedOn w:val="a"/>
    <w:autoRedefine/>
    <w:rsid w:val="00490F15"/>
    <w:pPr>
      <w:ind w:left="440" w:firstLine="709"/>
      <w:jc w:val="both"/>
    </w:pPr>
    <w:rPr>
      <w:rFonts w:ascii="Arial" w:hAnsi="Arial"/>
      <w:sz w:val="22"/>
    </w:rPr>
  </w:style>
  <w:style w:type="paragraph" w:styleId="42">
    <w:name w:val="toc 4"/>
    <w:basedOn w:val="a"/>
    <w:link w:val="41"/>
    <w:autoRedefine/>
    <w:rsid w:val="00490F15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autoRedefine/>
    <w:rsid w:val="00490F15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autoRedefine/>
    <w:rsid w:val="00490F15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autoRedefine/>
    <w:rsid w:val="00490F15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autoRedefine/>
    <w:rsid w:val="00490F15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autoRedefine/>
    <w:rsid w:val="00490F15"/>
    <w:pPr>
      <w:ind w:left="1760" w:firstLine="709"/>
      <w:jc w:val="both"/>
    </w:pPr>
    <w:rPr>
      <w:rFonts w:ascii="Arial" w:hAnsi="Arial"/>
      <w:sz w:val="22"/>
    </w:rPr>
  </w:style>
  <w:style w:type="paragraph" w:styleId="36">
    <w:name w:val="Body Text Indent 3"/>
    <w:basedOn w:val="a"/>
    <w:link w:val="310"/>
    <w:qFormat/>
    <w:rsid w:val="00490F15"/>
    <w:pPr>
      <w:ind w:firstLine="709"/>
      <w:jc w:val="both"/>
    </w:pPr>
    <w:rPr>
      <w:rFonts w:ascii="Arial" w:hAnsi="Arial"/>
      <w:b/>
      <w:sz w:val="22"/>
    </w:rPr>
  </w:style>
  <w:style w:type="paragraph" w:styleId="afff4">
    <w:name w:val="annotation text"/>
    <w:basedOn w:val="a"/>
    <w:qFormat/>
    <w:rsid w:val="00490F15"/>
    <w:pPr>
      <w:ind w:firstLine="709"/>
      <w:jc w:val="both"/>
    </w:pPr>
    <w:rPr>
      <w:rFonts w:ascii="Arial" w:hAnsi="Arial"/>
    </w:rPr>
  </w:style>
  <w:style w:type="paragraph" w:customStyle="1" w:styleId="1d">
    <w:name w:val="заголовок 1"/>
    <w:basedOn w:val="a"/>
    <w:qFormat/>
    <w:rsid w:val="00490F15"/>
    <w:pPr>
      <w:keepNext/>
      <w:tabs>
        <w:tab w:val="left" w:pos="709"/>
      </w:tabs>
      <w:overflowPunct w:val="0"/>
      <w:jc w:val="center"/>
      <w:textAlignment w:val="baseline"/>
    </w:pPr>
    <w:rPr>
      <w:b/>
      <w:sz w:val="22"/>
    </w:rPr>
  </w:style>
  <w:style w:type="paragraph" w:styleId="afff5">
    <w:name w:val="caption"/>
    <w:basedOn w:val="a"/>
    <w:qFormat/>
    <w:rsid w:val="00490F15"/>
    <w:pPr>
      <w:jc w:val="both"/>
    </w:pPr>
    <w:rPr>
      <w:rFonts w:ascii="Arial" w:hAnsi="Arial"/>
      <w:b/>
      <w:sz w:val="22"/>
    </w:rPr>
  </w:style>
  <w:style w:type="paragraph" w:customStyle="1" w:styleId="112">
    <w:name w:val="Абзац списка11"/>
    <w:basedOn w:val="a"/>
    <w:qFormat/>
    <w:rsid w:val="00490F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490F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lorgray">
    <w:name w:val="color_gray"/>
    <w:basedOn w:val="a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1e">
    <w:name w:val="Основной текст1"/>
    <w:basedOn w:val="a"/>
    <w:qFormat/>
    <w:rsid w:val="00490F15"/>
    <w:rPr>
      <w:rFonts w:ascii="Calibri" w:eastAsia="Calibri" w:hAnsi="Calibri"/>
      <w:sz w:val="27"/>
      <w:shd w:val="clear" w:color="auto" w:fill="FFFFFF"/>
    </w:rPr>
  </w:style>
  <w:style w:type="paragraph" w:customStyle="1" w:styleId="43">
    <w:name w:val="Основной текст (4)"/>
    <w:basedOn w:val="a"/>
    <w:qFormat/>
    <w:rsid w:val="00490F15"/>
    <w:rPr>
      <w:rFonts w:ascii="Calibri" w:eastAsia="Calibri" w:hAnsi="Calibri"/>
      <w:sz w:val="27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490F15"/>
    <w:rPr>
      <w:rFonts w:ascii="Calibri" w:eastAsia="Calibri" w:hAnsi="Calibri"/>
      <w:sz w:val="27"/>
      <w:shd w:val="clear" w:color="auto" w:fill="FFFFFF"/>
    </w:rPr>
  </w:style>
  <w:style w:type="paragraph" w:customStyle="1" w:styleId="afff6">
    <w:name w:val="Нормальный (таблица)"/>
    <w:basedOn w:val="a"/>
    <w:qFormat/>
    <w:rsid w:val="00490F15"/>
    <w:pPr>
      <w:widowControl w:val="0"/>
      <w:jc w:val="both"/>
    </w:pPr>
    <w:rPr>
      <w:rFonts w:ascii="Arial" w:hAnsi="Arial"/>
      <w:sz w:val="26"/>
      <w:szCs w:val="26"/>
    </w:rPr>
  </w:style>
  <w:style w:type="paragraph" w:customStyle="1" w:styleId="afff7">
    <w:name w:val="Прижатый влево"/>
    <w:basedOn w:val="a"/>
    <w:qFormat/>
    <w:rsid w:val="00490F15"/>
    <w:pPr>
      <w:widowControl w:val="0"/>
    </w:pPr>
    <w:rPr>
      <w:rFonts w:ascii="Arial" w:hAnsi="Arial"/>
      <w:sz w:val="26"/>
      <w:szCs w:val="26"/>
    </w:rPr>
  </w:style>
  <w:style w:type="paragraph" w:styleId="afff8">
    <w:name w:val="Normal Indent"/>
    <w:basedOn w:val="a"/>
    <w:qFormat/>
    <w:rsid w:val="00490F15"/>
    <w:pPr>
      <w:ind w:left="720"/>
    </w:pPr>
  </w:style>
  <w:style w:type="paragraph" w:customStyle="1" w:styleId="29">
    <w:name w:val="боковик2"/>
    <w:basedOn w:val="a"/>
    <w:qFormat/>
    <w:rsid w:val="00490F15"/>
    <w:pPr>
      <w:spacing w:before="48" w:after="48"/>
      <w:ind w:left="227"/>
    </w:pPr>
    <w:rPr>
      <w:rFonts w:ascii="JournalRub" w:hAnsi="JournalRub"/>
    </w:rPr>
  </w:style>
  <w:style w:type="paragraph" w:customStyle="1" w:styleId="afff9">
    <w:name w:val="боковик"/>
    <w:basedOn w:val="a"/>
    <w:qFormat/>
    <w:rsid w:val="00490F15"/>
    <w:pPr>
      <w:jc w:val="both"/>
    </w:pPr>
    <w:rPr>
      <w:rFonts w:ascii="Arial" w:hAnsi="Arial"/>
      <w:sz w:val="16"/>
    </w:rPr>
  </w:style>
  <w:style w:type="paragraph" w:customStyle="1" w:styleId="1f">
    <w:name w:val="боковик1"/>
    <w:basedOn w:val="a"/>
    <w:qFormat/>
    <w:rsid w:val="00490F15"/>
    <w:pPr>
      <w:ind w:left="227"/>
      <w:jc w:val="both"/>
    </w:pPr>
    <w:rPr>
      <w:rFonts w:ascii="Arial" w:hAnsi="Arial"/>
      <w:sz w:val="16"/>
    </w:rPr>
  </w:style>
  <w:style w:type="paragraph" w:customStyle="1" w:styleId="afffa">
    <w:name w:val="цифры"/>
    <w:basedOn w:val="afff9"/>
    <w:qFormat/>
    <w:rsid w:val="00490F1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0">
    <w:name w:val="цифры1"/>
    <w:basedOn w:val="afffa"/>
    <w:qFormat/>
    <w:rsid w:val="00490F15"/>
    <w:pPr>
      <w:jc w:val="right"/>
    </w:pPr>
    <w:rPr>
      <w:sz w:val="16"/>
    </w:rPr>
  </w:style>
  <w:style w:type="paragraph" w:customStyle="1" w:styleId="39">
    <w:name w:val="боковик3"/>
    <w:basedOn w:val="afff9"/>
    <w:qFormat/>
    <w:rsid w:val="00490F1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qFormat/>
    <w:rsid w:val="00490F15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qFormat/>
    <w:rsid w:val="00490F15"/>
    <w:rPr>
      <w:rFonts w:ascii="Tms Rmn" w:hAnsi="Tms Rmn"/>
    </w:rPr>
  </w:style>
  <w:style w:type="paragraph" w:customStyle="1" w:styleId="afffb">
    <w:name w:val="текст конц. сноски"/>
    <w:basedOn w:val="a"/>
    <w:qFormat/>
    <w:rsid w:val="00490F15"/>
  </w:style>
  <w:style w:type="paragraph" w:customStyle="1" w:styleId="Tablename">
    <w:name w:val="Table name"/>
    <w:basedOn w:val="a"/>
    <w:qFormat/>
    <w:rsid w:val="00490F15"/>
    <w:pPr>
      <w:jc w:val="center"/>
    </w:pPr>
    <w:rPr>
      <w:rFonts w:ascii="Arial" w:hAnsi="Arial"/>
      <w:b/>
      <w:sz w:val="22"/>
    </w:rPr>
  </w:style>
  <w:style w:type="paragraph" w:customStyle="1" w:styleId="afffc">
    <w:name w:val="Îáû÷íûé"/>
    <w:qFormat/>
    <w:rsid w:val="00490F15"/>
    <w:pPr>
      <w:suppressAutoHyphens/>
    </w:pPr>
    <w:rPr>
      <w:rFonts w:ascii="Times New Roman" w:eastAsia="Times New Roman" w:hAnsi="Times New Roman"/>
      <w:color w:val="00000A"/>
      <w:szCs w:val="20"/>
    </w:rPr>
  </w:style>
  <w:style w:type="paragraph" w:customStyle="1" w:styleId="01-golovka">
    <w:name w:val="01-golovka"/>
    <w:basedOn w:val="a"/>
    <w:qFormat/>
    <w:rsid w:val="00490F15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qFormat/>
    <w:rsid w:val="00490F15"/>
    <w:pPr>
      <w:spacing w:beforeAutospacing="1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13">
    <w:name w:val="Заголовок 11"/>
    <w:basedOn w:val="a"/>
    <w:qFormat/>
    <w:rsid w:val="00490F1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490F1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d">
    <w:name w:val="No Spacing"/>
    <w:qFormat/>
    <w:rsid w:val="00490F15"/>
    <w:pPr>
      <w:suppressAutoHyphens/>
    </w:pPr>
    <w:rPr>
      <w:color w:val="00000A"/>
      <w:lang w:eastAsia="en-US"/>
    </w:rPr>
  </w:style>
  <w:style w:type="paragraph" w:customStyle="1" w:styleId="Style3">
    <w:name w:val="Style3"/>
    <w:basedOn w:val="a"/>
    <w:qFormat/>
    <w:rsid w:val="00490F15"/>
    <w:pPr>
      <w:widowControl w:val="0"/>
      <w:spacing w:line="356" w:lineRule="exact"/>
      <w:ind w:firstLine="706"/>
      <w:jc w:val="both"/>
    </w:pPr>
    <w:rPr>
      <w:sz w:val="24"/>
      <w:szCs w:val="24"/>
    </w:rPr>
  </w:style>
  <w:style w:type="paragraph" w:customStyle="1" w:styleId="2a">
    <w:name w:val="Без интервала2"/>
    <w:qFormat/>
    <w:rsid w:val="00490F15"/>
    <w:pPr>
      <w:suppressAutoHyphens/>
    </w:pPr>
    <w:rPr>
      <w:rFonts w:eastAsia="Times New Roman"/>
      <w:color w:val="00000A"/>
    </w:rPr>
  </w:style>
  <w:style w:type="paragraph" w:customStyle="1" w:styleId="Heading11">
    <w:name w:val="Heading 11"/>
    <w:basedOn w:val="a"/>
    <w:qFormat/>
    <w:rsid w:val="00490F1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qFormat/>
    <w:rsid w:val="00490F15"/>
    <w:pPr>
      <w:suppressAutoHyphens/>
    </w:pPr>
    <w:rPr>
      <w:rFonts w:eastAsia="Times New Roman"/>
      <w:color w:val="00000A"/>
    </w:rPr>
  </w:style>
  <w:style w:type="paragraph" w:customStyle="1" w:styleId="44">
    <w:name w:val="Основной текст4"/>
    <w:basedOn w:val="a"/>
    <w:qFormat/>
    <w:rsid w:val="00490F15"/>
    <w:pPr>
      <w:widowControl w:val="0"/>
      <w:shd w:val="clear" w:color="auto" w:fill="FFFFFF"/>
      <w:spacing w:before="420" w:after="300" w:line="629" w:lineRule="exact"/>
      <w:jc w:val="center"/>
    </w:pPr>
    <w:rPr>
      <w:sz w:val="27"/>
      <w:szCs w:val="27"/>
    </w:rPr>
  </w:style>
  <w:style w:type="paragraph" w:styleId="HTML0">
    <w:name w:val="HTML Preformatted"/>
    <w:basedOn w:val="a"/>
    <w:uiPriority w:val="99"/>
    <w:qFormat/>
    <w:rsid w:val="0049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0">
    <w:name w:val="ConsNonformat"/>
    <w:qFormat/>
    <w:rsid w:val="00490F15"/>
    <w:pPr>
      <w:suppressAutoHyphens/>
    </w:pPr>
    <w:rPr>
      <w:rFonts w:ascii="Courier New" w:eastAsia="Times New Roman" w:hAnsi="Courier New" w:cs="Courier New"/>
      <w:color w:val="00000A"/>
    </w:rPr>
  </w:style>
  <w:style w:type="paragraph" w:customStyle="1" w:styleId="font5">
    <w:name w:val="font5"/>
    <w:basedOn w:val="a"/>
    <w:qFormat/>
    <w:rsid w:val="00490F15"/>
    <w:pPr>
      <w:spacing w:beforeAutospacing="1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qFormat/>
    <w:rsid w:val="00490F15"/>
    <w:pPr>
      <w:spacing w:beforeAutospacing="1" w:afterAutospacing="1"/>
    </w:pPr>
    <w:rPr>
      <w:color w:val="000000"/>
      <w:sz w:val="17"/>
      <w:szCs w:val="17"/>
    </w:rPr>
  </w:style>
  <w:style w:type="paragraph" w:customStyle="1" w:styleId="xl65">
    <w:name w:val="xl65"/>
    <w:basedOn w:val="a"/>
    <w:qFormat/>
    <w:rsid w:val="00490F15"/>
    <w:pPr>
      <w:spacing w:beforeAutospacing="1" w:afterAutospacing="1"/>
      <w:jc w:val="center"/>
    </w:pPr>
    <w:rPr>
      <w:color w:val="000000"/>
      <w:sz w:val="27"/>
      <w:szCs w:val="27"/>
    </w:rPr>
  </w:style>
  <w:style w:type="paragraph" w:customStyle="1" w:styleId="xl66">
    <w:name w:val="xl66"/>
    <w:basedOn w:val="a"/>
    <w:qFormat/>
    <w:rsid w:val="00490F15"/>
    <w:pPr>
      <w:spacing w:beforeAutospacing="1" w:afterAutospacing="1"/>
      <w:jc w:val="right"/>
    </w:pPr>
    <w:rPr>
      <w:color w:val="000000"/>
      <w:sz w:val="27"/>
      <w:szCs w:val="27"/>
    </w:rPr>
  </w:style>
  <w:style w:type="paragraph" w:customStyle="1" w:styleId="xl67">
    <w:name w:val="xl67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qFormat/>
    <w:rsid w:val="00490F15"/>
    <w:pPr>
      <w:spacing w:beforeAutospacing="1" w:afterAutospacing="1"/>
    </w:pPr>
    <w:rPr>
      <w:rFonts w:ascii="Courier New" w:hAnsi="Courier New" w:cs="Courier New"/>
      <w:color w:val="000000"/>
      <w:sz w:val="2"/>
      <w:szCs w:val="2"/>
    </w:rPr>
  </w:style>
  <w:style w:type="paragraph" w:customStyle="1" w:styleId="xl75">
    <w:name w:val="xl75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76">
    <w:name w:val="xl76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77">
    <w:name w:val="xl77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9">
    <w:name w:val="xl79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80">
    <w:name w:val="xl80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81">
    <w:name w:val="xl81"/>
    <w:basedOn w:val="a"/>
    <w:qFormat/>
    <w:rsid w:val="00490F15"/>
    <w:pPr>
      <w:pBdr>
        <w:top w:val="single" w:sz="8" w:space="0" w:color="00000A"/>
        <w:left w:val="single" w:sz="8" w:space="8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qFormat/>
    <w:rsid w:val="00490F15"/>
    <w:pPr>
      <w:pBdr>
        <w:left w:val="single" w:sz="8" w:space="8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83">
    <w:name w:val="xl83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qFormat/>
    <w:rsid w:val="00490F15"/>
    <w:pPr>
      <w:spacing w:beforeAutospacing="1" w:afterAutospacing="1"/>
    </w:pPr>
    <w:rPr>
      <w:color w:val="000000"/>
      <w:sz w:val="27"/>
      <w:szCs w:val="27"/>
    </w:rPr>
  </w:style>
  <w:style w:type="paragraph" w:customStyle="1" w:styleId="xl85">
    <w:name w:val="xl85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7">
    <w:name w:val="xl87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8">
    <w:name w:val="xl88"/>
    <w:basedOn w:val="a"/>
    <w:qFormat/>
    <w:rsid w:val="00490F15"/>
    <w:pPr>
      <w:shd w:val="clear" w:color="000000" w:fill="FFFFFF"/>
      <w:spacing w:beforeAutospacing="1" w:afterAutospacing="1"/>
      <w:textAlignment w:val="top"/>
    </w:pPr>
    <w:rPr>
      <w:color w:val="000000"/>
      <w:sz w:val="21"/>
      <w:szCs w:val="21"/>
    </w:rPr>
  </w:style>
  <w:style w:type="paragraph" w:customStyle="1" w:styleId="xl89">
    <w:name w:val="xl89"/>
    <w:basedOn w:val="a"/>
    <w:qFormat/>
    <w:rsid w:val="00490F15"/>
    <w:pPr>
      <w:shd w:val="clear" w:color="000000" w:fill="FFFFFF"/>
      <w:spacing w:beforeAutospacing="1" w:afterAutospacing="1"/>
      <w:jc w:val="center"/>
      <w:textAlignment w:val="top"/>
    </w:pPr>
    <w:rPr>
      <w:color w:val="000000"/>
      <w:sz w:val="21"/>
      <w:szCs w:val="21"/>
    </w:rPr>
  </w:style>
  <w:style w:type="paragraph" w:customStyle="1" w:styleId="xl90">
    <w:name w:val="xl90"/>
    <w:basedOn w:val="a"/>
    <w:qFormat/>
    <w:rsid w:val="00490F15"/>
    <w:pPr>
      <w:shd w:val="clear" w:color="000000" w:fill="FFFFFF"/>
      <w:spacing w:beforeAutospacing="1" w:afterAutospacing="1"/>
      <w:jc w:val="both"/>
      <w:textAlignment w:val="top"/>
    </w:pPr>
    <w:rPr>
      <w:color w:val="000000"/>
      <w:sz w:val="21"/>
      <w:szCs w:val="21"/>
    </w:rPr>
  </w:style>
  <w:style w:type="paragraph" w:customStyle="1" w:styleId="xl91">
    <w:name w:val="xl91"/>
    <w:basedOn w:val="a"/>
    <w:qFormat/>
    <w:rsid w:val="00490F15"/>
    <w:pPr>
      <w:shd w:val="clear" w:color="000000" w:fill="FFFFFF"/>
      <w:spacing w:beforeAutospacing="1" w:afterAutospacing="1"/>
      <w:ind w:firstLine="200"/>
      <w:textAlignment w:val="top"/>
    </w:pPr>
    <w:rPr>
      <w:color w:val="000000"/>
      <w:sz w:val="21"/>
      <w:szCs w:val="21"/>
    </w:rPr>
  </w:style>
  <w:style w:type="paragraph" w:customStyle="1" w:styleId="xl92">
    <w:name w:val="xl92"/>
    <w:basedOn w:val="a"/>
    <w:qFormat/>
    <w:rsid w:val="00490F15"/>
    <w:pPr>
      <w:spacing w:beforeAutospacing="1" w:afterAutospacing="1"/>
      <w:jc w:val="right"/>
      <w:textAlignment w:val="center"/>
    </w:pPr>
    <w:rPr>
      <w:color w:val="000000"/>
      <w:sz w:val="27"/>
      <w:szCs w:val="27"/>
    </w:rPr>
  </w:style>
  <w:style w:type="paragraph" w:customStyle="1" w:styleId="xl93">
    <w:name w:val="xl93"/>
    <w:basedOn w:val="a"/>
    <w:qFormat/>
    <w:rsid w:val="00490F15"/>
    <w:pPr>
      <w:spacing w:beforeAutospacing="1" w:afterAutospacing="1"/>
      <w:textAlignment w:val="center"/>
    </w:pPr>
    <w:rPr>
      <w:color w:val="000000"/>
      <w:sz w:val="27"/>
      <w:szCs w:val="27"/>
    </w:rPr>
  </w:style>
  <w:style w:type="paragraph" w:customStyle="1" w:styleId="xl94">
    <w:name w:val="xl94"/>
    <w:basedOn w:val="a"/>
    <w:qFormat/>
    <w:rsid w:val="00490F15"/>
    <w:pPr>
      <w:spacing w:beforeAutospacing="1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qFormat/>
    <w:rsid w:val="00490F15"/>
    <w:pPr>
      <w:spacing w:beforeAutospacing="1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100">
    <w:name w:val="xl100"/>
    <w:basedOn w:val="a"/>
    <w:qFormat/>
    <w:rsid w:val="00490F15"/>
    <w:pPr>
      <w:spacing w:beforeAutospacing="1" w:afterAutospacing="1"/>
    </w:pPr>
    <w:rPr>
      <w:sz w:val="16"/>
      <w:szCs w:val="16"/>
    </w:rPr>
  </w:style>
  <w:style w:type="paragraph" w:customStyle="1" w:styleId="xl101">
    <w:name w:val="xl101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7"/>
      <w:szCs w:val="17"/>
    </w:rPr>
  </w:style>
  <w:style w:type="paragraph" w:customStyle="1" w:styleId="xl102">
    <w:name w:val="xl102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Courier New" w:hAnsi="Courier New" w:cs="Courier New"/>
      <w:color w:val="000000"/>
      <w:sz w:val="16"/>
      <w:szCs w:val="16"/>
    </w:rPr>
  </w:style>
  <w:style w:type="paragraph" w:customStyle="1" w:styleId="xl103">
    <w:name w:val="xl103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6"/>
      <w:szCs w:val="16"/>
    </w:rPr>
  </w:style>
  <w:style w:type="paragraph" w:customStyle="1" w:styleId="xl104">
    <w:name w:val="xl104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6"/>
      <w:szCs w:val="16"/>
    </w:rPr>
  </w:style>
  <w:style w:type="paragraph" w:customStyle="1" w:styleId="xl105">
    <w:name w:val="xl105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qFormat/>
    <w:rsid w:val="00490F15"/>
    <w:pPr>
      <w:spacing w:beforeAutospacing="1" w:afterAutospacing="1"/>
      <w:jc w:val="center"/>
      <w:textAlignment w:val="center"/>
    </w:pPr>
    <w:rPr>
      <w:color w:val="000000"/>
      <w:sz w:val="27"/>
      <w:szCs w:val="27"/>
    </w:rPr>
  </w:style>
  <w:style w:type="paragraph" w:customStyle="1" w:styleId="xl107">
    <w:name w:val="xl107"/>
    <w:basedOn w:val="a"/>
    <w:qFormat/>
    <w:rsid w:val="00490F15"/>
    <w:pPr>
      <w:pBdr>
        <w:top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qFormat/>
    <w:rsid w:val="00490F15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qFormat/>
    <w:rsid w:val="00490F15"/>
    <w:pPr>
      <w:pBdr>
        <w:top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qFormat/>
    <w:rsid w:val="00490F15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qFormat/>
    <w:rsid w:val="00490F15"/>
    <w:pPr>
      <w:pBdr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qFormat/>
    <w:rsid w:val="00490F15"/>
    <w:pPr>
      <w:pBdr>
        <w:top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3">
    <w:name w:val="xl113"/>
    <w:basedOn w:val="a"/>
    <w:qFormat/>
    <w:rsid w:val="00490F15"/>
    <w:pPr>
      <w:pBdr>
        <w:top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4">
    <w:name w:val="xl114"/>
    <w:basedOn w:val="a"/>
    <w:qFormat/>
    <w:rsid w:val="00490F15"/>
    <w:pP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5">
    <w:name w:val="xl115"/>
    <w:basedOn w:val="a"/>
    <w:qFormat/>
    <w:rsid w:val="00490F15"/>
    <w:pPr>
      <w:pBdr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6">
    <w:name w:val="xl116"/>
    <w:basedOn w:val="a"/>
    <w:qFormat/>
    <w:rsid w:val="00490F15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7">
    <w:name w:val="xl117"/>
    <w:basedOn w:val="a"/>
    <w:qFormat/>
    <w:rsid w:val="00490F15"/>
    <w:pPr>
      <w:pBdr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8">
    <w:name w:val="xl118"/>
    <w:basedOn w:val="a"/>
    <w:qFormat/>
    <w:rsid w:val="00490F15"/>
    <w:pPr>
      <w:pBdr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9">
    <w:name w:val="xl119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20">
    <w:name w:val="xl120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21">
    <w:name w:val="xl121"/>
    <w:basedOn w:val="a"/>
    <w:qFormat/>
    <w:rsid w:val="00490F15"/>
    <w:pPr>
      <w:pBdr>
        <w:top w:val="single" w:sz="8" w:space="0" w:color="00000A"/>
        <w:left w:val="single" w:sz="8" w:space="8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2">
    <w:name w:val="xl122"/>
    <w:basedOn w:val="a"/>
    <w:qFormat/>
    <w:rsid w:val="00490F15"/>
    <w:pPr>
      <w:pBdr>
        <w:left w:val="single" w:sz="8" w:space="8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3">
    <w:name w:val="xl123"/>
    <w:basedOn w:val="a"/>
    <w:qFormat/>
    <w:rsid w:val="00490F15"/>
    <w:pPr>
      <w:pBdr>
        <w:left w:val="single" w:sz="8" w:space="8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4">
    <w:name w:val="xl124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25">
    <w:name w:val="xl125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xl126">
    <w:name w:val="xl126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xl127">
    <w:name w:val="xl127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afffe">
    <w:name w:val="Содержимое врезки"/>
    <w:basedOn w:val="a"/>
    <w:qFormat/>
  </w:style>
  <w:style w:type="paragraph" w:customStyle="1" w:styleId="affff">
    <w:name w:val="Блочная цитата"/>
    <w:basedOn w:val="a"/>
    <w:qFormat/>
  </w:style>
  <w:style w:type="paragraph" w:customStyle="1" w:styleId="1f1">
    <w:name w:val="Название объекта1"/>
    <w:basedOn w:val="a"/>
    <w:qFormat/>
    <w:pPr>
      <w:tabs>
        <w:tab w:val="left" w:pos="8080"/>
      </w:tabs>
      <w:jc w:val="center"/>
    </w:pPr>
    <w:rPr>
      <w:b/>
      <w:bCs/>
      <w:sz w:val="36"/>
      <w:szCs w:val="36"/>
    </w:rPr>
  </w:style>
  <w:style w:type="paragraph" w:customStyle="1" w:styleId="affff0">
    <w:name w:val="Содержимое таблицы"/>
    <w:basedOn w:val="a"/>
    <w:qFormat/>
  </w:style>
  <w:style w:type="paragraph" w:customStyle="1" w:styleId="affff1">
    <w:name w:val="Заголовок таблицы"/>
    <w:basedOn w:val="affff0"/>
    <w:qFormat/>
  </w:style>
  <w:style w:type="numbering" w:customStyle="1" w:styleId="1f2">
    <w:name w:val="Нет списка1"/>
    <w:semiHidden/>
    <w:rsid w:val="00E577C7"/>
  </w:style>
  <w:style w:type="table" w:styleId="affff2">
    <w:name w:val="Table Grid"/>
    <w:basedOn w:val="a1"/>
    <w:rsid w:val="00490F15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571C-38E8-4B68-B7C0-36AA9222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 Гусейнов</cp:lastModifiedBy>
  <cp:revision>3</cp:revision>
  <cp:lastPrinted>2023-01-24T09:37:00Z</cp:lastPrinted>
  <dcterms:created xsi:type="dcterms:W3CDTF">2023-02-02T07:01:00Z</dcterms:created>
  <dcterms:modified xsi:type="dcterms:W3CDTF">2023-02-02T07:06:00Z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