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6B3F49">
      <w:pPr>
        <w:jc w:val="center"/>
        <w:rPr>
          <w:b/>
          <w:sz w:val="24"/>
          <w:szCs w:val="24"/>
        </w:rPr>
      </w:pPr>
      <w:bookmarkStart w:id="0" w:name="_GoBack"/>
      <w:bookmarkEnd w:id="0"/>
      <w:r w:rsidRPr="00C04269">
        <w:rPr>
          <w:b/>
          <w:sz w:val="24"/>
          <w:szCs w:val="24"/>
        </w:rPr>
        <w:t>Тексты</w:t>
      </w:r>
      <w:r w:rsidR="00C03983">
        <w:rPr>
          <w:b/>
          <w:sz w:val="24"/>
          <w:szCs w:val="24"/>
        </w:rPr>
        <w:t xml:space="preserve"> </w:t>
      </w:r>
      <w:r w:rsidRPr="00C04269">
        <w:rPr>
          <w:b/>
          <w:sz w:val="24"/>
          <w:szCs w:val="24"/>
        </w:rPr>
        <w:t>положений</w:t>
      </w:r>
      <w:r w:rsidR="00C03983">
        <w:rPr>
          <w:b/>
          <w:sz w:val="24"/>
          <w:szCs w:val="24"/>
        </w:rPr>
        <w:t xml:space="preserve"> </w:t>
      </w:r>
      <w:r w:rsidRPr="00C04269">
        <w:rPr>
          <w:b/>
          <w:sz w:val="24"/>
          <w:szCs w:val="24"/>
        </w:rPr>
        <w:t>нормативных</w:t>
      </w:r>
      <w:r w:rsidR="00C03983">
        <w:rPr>
          <w:b/>
          <w:sz w:val="24"/>
          <w:szCs w:val="24"/>
        </w:rPr>
        <w:t xml:space="preserve"> </w:t>
      </w:r>
      <w:r w:rsidRPr="00C04269">
        <w:rPr>
          <w:b/>
          <w:sz w:val="24"/>
          <w:szCs w:val="24"/>
        </w:rPr>
        <w:t>правовых</w:t>
      </w:r>
      <w:r w:rsidR="00C03983">
        <w:rPr>
          <w:b/>
          <w:sz w:val="24"/>
          <w:szCs w:val="24"/>
        </w:rPr>
        <w:t xml:space="preserve"> </w:t>
      </w:r>
      <w:r w:rsidRPr="00C04269">
        <w:rPr>
          <w:b/>
          <w:sz w:val="24"/>
          <w:szCs w:val="24"/>
        </w:rPr>
        <w:t>актов,</w:t>
      </w:r>
      <w:r w:rsidR="00C03983">
        <w:rPr>
          <w:b/>
          <w:sz w:val="24"/>
          <w:szCs w:val="24"/>
        </w:rPr>
        <w:t xml:space="preserve"> </w:t>
      </w:r>
      <w:r w:rsidRPr="00C04269">
        <w:rPr>
          <w:b/>
          <w:sz w:val="24"/>
          <w:szCs w:val="24"/>
        </w:rPr>
        <w:t>содержащих</w:t>
      </w:r>
      <w:r w:rsidR="00C03983">
        <w:rPr>
          <w:b/>
          <w:sz w:val="24"/>
          <w:szCs w:val="24"/>
        </w:rPr>
        <w:t xml:space="preserve"> </w:t>
      </w:r>
      <w:r w:rsidRPr="00C04269">
        <w:rPr>
          <w:b/>
          <w:sz w:val="24"/>
          <w:szCs w:val="24"/>
        </w:rPr>
        <w:t>обязательные</w:t>
      </w:r>
      <w:r w:rsidR="00C03983">
        <w:rPr>
          <w:b/>
          <w:sz w:val="24"/>
          <w:szCs w:val="24"/>
        </w:rPr>
        <w:t xml:space="preserve"> </w:t>
      </w:r>
      <w:r w:rsidRPr="00C04269">
        <w:rPr>
          <w:b/>
          <w:sz w:val="24"/>
          <w:szCs w:val="24"/>
        </w:rPr>
        <w:t>требования,</w:t>
      </w:r>
      <w:r w:rsidR="00C03983">
        <w:rPr>
          <w:b/>
          <w:sz w:val="24"/>
          <w:szCs w:val="24"/>
        </w:rPr>
        <w:t xml:space="preserve"> </w:t>
      </w:r>
      <w:r w:rsidRPr="00C04269">
        <w:rPr>
          <w:b/>
          <w:sz w:val="24"/>
          <w:szCs w:val="24"/>
        </w:rPr>
        <w:t>соблюдение</w:t>
      </w:r>
      <w:r w:rsidR="00C03983">
        <w:rPr>
          <w:b/>
          <w:sz w:val="24"/>
          <w:szCs w:val="24"/>
        </w:rPr>
        <w:t xml:space="preserve"> </w:t>
      </w:r>
      <w:r w:rsidRPr="00C04269">
        <w:rPr>
          <w:b/>
          <w:sz w:val="24"/>
          <w:szCs w:val="24"/>
        </w:rPr>
        <w:t>которых</w:t>
      </w:r>
      <w:r w:rsidR="00C03983">
        <w:rPr>
          <w:b/>
          <w:sz w:val="24"/>
          <w:szCs w:val="24"/>
        </w:rPr>
        <w:t xml:space="preserve"> </w:t>
      </w:r>
      <w:r w:rsidRPr="00C04269">
        <w:rPr>
          <w:b/>
          <w:sz w:val="24"/>
          <w:szCs w:val="24"/>
        </w:rPr>
        <w:t>оценивается</w:t>
      </w:r>
      <w:r w:rsidR="00C03983">
        <w:rPr>
          <w:b/>
          <w:sz w:val="24"/>
          <w:szCs w:val="24"/>
        </w:rPr>
        <w:t xml:space="preserve"> </w:t>
      </w:r>
      <w:r w:rsidRPr="00C04269">
        <w:rPr>
          <w:b/>
          <w:sz w:val="24"/>
          <w:szCs w:val="24"/>
        </w:rPr>
        <w:t>при</w:t>
      </w:r>
      <w:r w:rsidR="00C03983">
        <w:rPr>
          <w:b/>
          <w:sz w:val="24"/>
          <w:szCs w:val="24"/>
        </w:rPr>
        <w:t xml:space="preserve"> </w:t>
      </w:r>
      <w:r w:rsidRPr="00C04269">
        <w:rPr>
          <w:b/>
          <w:sz w:val="24"/>
          <w:szCs w:val="24"/>
        </w:rPr>
        <w:t>проведении</w:t>
      </w:r>
      <w:r w:rsidR="00C03983">
        <w:rPr>
          <w:b/>
          <w:sz w:val="24"/>
          <w:szCs w:val="24"/>
        </w:rPr>
        <w:t xml:space="preserve"> </w:t>
      </w:r>
      <w:r w:rsidRPr="00C04269">
        <w:rPr>
          <w:b/>
          <w:sz w:val="24"/>
          <w:szCs w:val="24"/>
        </w:rPr>
        <w:t>мероприятий</w:t>
      </w:r>
      <w:r w:rsidR="00C03983">
        <w:rPr>
          <w:b/>
          <w:sz w:val="24"/>
          <w:szCs w:val="24"/>
        </w:rPr>
        <w:t xml:space="preserve"> </w:t>
      </w:r>
      <w:r w:rsidRPr="00C04269">
        <w:rPr>
          <w:b/>
          <w:sz w:val="24"/>
          <w:szCs w:val="24"/>
        </w:rPr>
        <w:t>по</w:t>
      </w:r>
      <w:r w:rsidR="00C03983">
        <w:rPr>
          <w:b/>
          <w:sz w:val="24"/>
          <w:szCs w:val="24"/>
        </w:rPr>
        <w:t xml:space="preserve"> </w:t>
      </w:r>
      <w:r w:rsidRPr="00C04269">
        <w:rPr>
          <w:b/>
          <w:sz w:val="24"/>
          <w:szCs w:val="24"/>
        </w:rPr>
        <w:t>контролю</w:t>
      </w:r>
      <w:r w:rsidR="00C03983">
        <w:rPr>
          <w:b/>
          <w:sz w:val="24"/>
          <w:szCs w:val="24"/>
        </w:rPr>
        <w:t xml:space="preserve"> </w:t>
      </w:r>
      <w:r w:rsidRPr="00C04269">
        <w:rPr>
          <w:b/>
          <w:sz w:val="24"/>
          <w:szCs w:val="24"/>
        </w:rPr>
        <w:t>при</w:t>
      </w:r>
      <w:r w:rsidR="00C03983">
        <w:rPr>
          <w:b/>
          <w:sz w:val="24"/>
          <w:szCs w:val="24"/>
        </w:rPr>
        <w:t xml:space="preserve"> </w:t>
      </w:r>
      <w:r w:rsidRPr="00C04269">
        <w:rPr>
          <w:b/>
          <w:sz w:val="24"/>
          <w:szCs w:val="24"/>
        </w:rPr>
        <w:t>осуществлении</w:t>
      </w:r>
      <w:r w:rsidR="00C03983">
        <w:rPr>
          <w:b/>
          <w:sz w:val="24"/>
          <w:szCs w:val="24"/>
        </w:rPr>
        <w:t xml:space="preserve"> </w:t>
      </w:r>
      <w:r w:rsidRPr="00C04269">
        <w:rPr>
          <w:b/>
          <w:sz w:val="24"/>
          <w:szCs w:val="24"/>
        </w:rPr>
        <w:t>государственного</w:t>
      </w:r>
      <w:r w:rsidR="00C03983">
        <w:rPr>
          <w:b/>
          <w:sz w:val="24"/>
          <w:szCs w:val="24"/>
        </w:rPr>
        <w:t xml:space="preserve"> </w:t>
      </w:r>
      <w:r w:rsidRPr="00C04269">
        <w:rPr>
          <w:b/>
          <w:sz w:val="24"/>
          <w:szCs w:val="24"/>
        </w:rPr>
        <w:t>земельного</w:t>
      </w:r>
      <w:r w:rsidR="00C03983">
        <w:rPr>
          <w:b/>
          <w:sz w:val="24"/>
          <w:szCs w:val="24"/>
        </w:rPr>
        <w:t xml:space="preserve"> </w:t>
      </w:r>
      <w:r w:rsidRPr="00C04269">
        <w:rPr>
          <w:b/>
          <w:sz w:val="24"/>
          <w:szCs w:val="24"/>
        </w:rPr>
        <w:t>надзора</w:t>
      </w:r>
    </w:p>
    <w:tbl>
      <w:tblPr>
        <w:tblStyle w:val="a3"/>
        <w:tblW w:w="15134" w:type="dxa"/>
        <w:tblLook w:val="04A0"/>
      </w:tblPr>
      <w:tblGrid>
        <w:gridCol w:w="540"/>
        <w:gridCol w:w="1695"/>
        <w:gridCol w:w="12899"/>
      </w:tblGrid>
      <w:tr w:rsidR="006B3F49" w:rsidRPr="00C04269" w:rsidTr="00001137">
        <w:tc>
          <w:tcPr>
            <w:tcW w:w="540" w:type="dxa"/>
          </w:tcPr>
          <w:p w:rsidR="006B3F49" w:rsidRPr="00C04269" w:rsidRDefault="006B3F49" w:rsidP="006B3F49">
            <w:pPr>
              <w:jc w:val="center"/>
              <w:rPr>
                <w:sz w:val="24"/>
                <w:szCs w:val="24"/>
              </w:rPr>
            </w:pPr>
            <w:r w:rsidRPr="00C04269">
              <w:rPr>
                <w:sz w:val="24"/>
                <w:szCs w:val="24"/>
              </w:rPr>
              <w:t>№ п/п</w:t>
            </w:r>
          </w:p>
        </w:tc>
        <w:tc>
          <w:tcPr>
            <w:tcW w:w="1695" w:type="dxa"/>
          </w:tcPr>
          <w:p w:rsidR="006B3F49" w:rsidRPr="00C04269" w:rsidRDefault="006B3F49" w:rsidP="006B3F49">
            <w:pPr>
              <w:jc w:val="center"/>
              <w:rPr>
                <w:sz w:val="24"/>
                <w:szCs w:val="24"/>
              </w:rPr>
            </w:pPr>
            <w:r w:rsidRPr="00C04269">
              <w:rPr>
                <w:sz w:val="24"/>
                <w:szCs w:val="24"/>
              </w:rPr>
              <w:t>Структурная единица</w:t>
            </w:r>
          </w:p>
        </w:tc>
        <w:tc>
          <w:tcPr>
            <w:tcW w:w="12899"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C03983">
              <w:rPr>
                <w:b/>
                <w:sz w:val="24"/>
                <w:szCs w:val="24"/>
              </w:rPr>
              <w:t xml:space="preserve"> </w:t>
            </w:r>
            <w:r w:rsidRPr="00C04269">
              <w:rPr>
                <w:b/>
                <w:sz w:val="24"/>
                <w:szCs w:val="24"/>
              </w:rPr>
              <w:t>кодекс</w:t>
            </w:r>
            <w:r w:rsidR="00C03983">
              <w:rPr>
                <w:b/>
                <w:sz w:val="24"/>
                <w:szCs w:val="24"/>
              </w:rPr>
              <w:t xml:space="preserve"> </w:t>
            </w:r>
            <w:r w:rsidRPr="00C04269">
              <w:rPr>
                <w:b/>
                <w:sz w:val="24"/>
                <w:szCs w:val="24"/>
              </w:rPr>
              <w:t>Российской</w:t>
            </w:r>
            <w:r w:rsidR="00C03983">
              <w:rPr>
                <w:b/>
                <w:sz w:val="24"/>
                <w:szCs w:val="24"/>
              </w:rPr>
              <w:t xml:space="preserve"> </w:t>
            </w:r>
            <w:r w:rsidRPr="00C04269">
              <w:rPr>
                <w:b/>
                <w:sz w:val="24"/>
                <w:szCs w:val="24"/>
              </w:rPr>
              <w:t>Федерации</w:t>
            </w:r>
          </w:p>
        </w:tc>
      </w:tr>
      <w:tr w:rsidR="006B3F49" w:rsidRPr="00C04269" w:rsidTr="00001137">
        <w:tc>
          <w:tcPr>
            <w:tcW w:w="540" w:type="dxa"/>
          </w:tcPr>
          <w:p w:rsidR="006B3F49" w:rsidRPr="00C04269" w:rsidRDefault="00C04269" w:rsidP="006B3F49">
            <w:pPr>
              <w:rPr>
                <w:sz w:val="24"/>
                <w:szCs w:val="24"/>
              </w:rPr>
            </w:pPr>
            <w:r>
              <w:rPr>
                <w:sz w:val="24"/>
                <w:szCs w:val="24"/>
              </w:rPr>
              <w:t>1</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899"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001137">
        <w:tc>
          <w:tcPr>
            <w:tcW w:w="540" w:type="dxa"/>
          </w:tcPr>
          <w:p w:rsidR="006B3F49" w:rsidRPr="00C04269" w:rsidRDefault="00C04269" w:rsidP="006B3F49">
            <w:pPr>
              <w:rPr>
                <w:sz w:val="24"/>
                <w:szCs w:val="24"/>
              </w:rPr>
            </w:pPr>
            <w:r>
              <w:rPr>
                <w:sz w:val="24"/>
                <w:szCs w:val="24"/>
              </w:rPr>
              <w:t>2</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899"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001137">
        <w:tc>
          <w:tcPr>
            <w:tcW w:w="540" w:type="dxa"/>
          </w:tcPr>
          <w:p w:rsidR="006B3F49" w:rsidRPr="00C04269" w:rsidRDefault="00C04269" w:rsidP="006B3F49">
            <w:pPr>
              <w:rPr>
                <w:sz w:val="24"/>
                <w:szCs w:val="24"/>
              </w:rPr>
            </w:pPr>
            <w:r>
              <w:rPr>
                <w:sz w:val="24"/>
                <w:szCs w:val="24"/>
              </w:rPr>
              <w:t>3</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899"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001137">
        <w:tc>
          <w:tcPr>
            <w:tcW w:w="540" w:type="dxa"/>
          </w:tcPr>
          <w:p w:rsidR="006B3F49" w:rsidRPr="00C04269" w:rsidRDefault="00C04269" w:rsidP="006B3F49">
            <w:pPr>
              <w:rPr>
                <w:sz w:val="24"/>
                <w:szCs w:val="24"/>
              </w:rPr>
            </w:pPr>
            <w:r>
              <w:rPr>
                <w:sz w:val="24"/>
                <w:szCs w:val="24"/>
              </w:rPr>
              <w:t>4</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899"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001137">
        <w:tc>
          <w:tcPr>
            <w:tcW w:w="540" w:type="dxa"/>
          </w:tcPr>
          <w:p w:rsidR="006B3F49" w:rsidRPr="00C04269" w:rsidRDefault="00C04269" w:rsidP="006B3F49">
            <w:pPr>
              <w:rPr>
                <w:sz w:val="24"/>
                <w:szCs w:val="24"/>
              </w:rPr>
            </w:pPr>
            <w:r>
              <w:rPr>
                <w:sz w:val="24"/>
                <w:szCs w:val="24"/>
              </w:rPr>
              <w:t>5</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размещение нестационарных торговых объектов, рекламных конструкций, а также иных объектов, виды которых </w:t>
            </w:r>
            <w:r w:rsidRPr="00C04269">
              <w:rPr>
                <w:rFonts w:eastAsia="Times New Roman"/>
                <w:sz w:val="24"/>
                <w:szCs w:val="24"/>
                <w:lang w:eastAsia="ru-RU"/>
              </w:rPr>
              <w:lastRenderedPageBreak/>
              <w:t>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6</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001137">
        <w:tc>
          <w:tcPr>
            <w:tcW w:w="540" w:type="dxa"/>
          </w:tcPr>
          <w:p w:rsidR="006B3F49" w:rsidRPr="00C04269" w:rsidRDefault="00C04269" w:rsidP="006B3F49">
            <w:pPr>
              <w:rPr>
                <w:sz w:val="24"/>
                <w:szCs w:val="24"/>
              </w:rPr>
            </w:pPr>
            <w:r>
              <w:rPr>
                <w:sz w:val="24"/>
                <w:szCs w:val="24"/>
              </w:rPr>
              <w:t>7</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001137">
        <w:tc>
          <w:tcPr>
            <w:tcW w:w="540" w:type="dxa"/>
          </w:tcPr>
          <w:p w:rsidR="006B3F49" w:rsidRPr="00C04269" w:rsidRDefault="00C04269" w:rsidP="006B3F49">
            <w:pPr>
              <w:rPr>
                <w:sz w:val="24"/>
                <w:szCs w:val="24"/>
              </w:rPr>
            </w:pPr>
            <w:r>
              <w:rPr>
                <w:sz w:val="24"/>
                <w:szCs w:val="24"/>
              </w:rPr>
              <w:t>8</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соблюдать при использовании земельных участков требования градостроительных регламентов, строительных, </w:t>
            </w:r>
            <w:r w:rsidRPr="00C04269">
              <w:rPr>
                <w:rFonts w:eastAsia="Times New Roman"/>
                <w:sz w:val="24"/>
                <w:szCs w:val="24"/>
                <w:lang w:eastAsia="ru-RU"/>
              </w:rPr>
              <w:lastRenderedPageBreak/>
              <w:t>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9</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001137">
        <w:tc>
          <w:tcPr>
            <w:tcW w:w="540" w:type="dxa"/>
          </w:tcPr>
          <w:p w:rsidR="006B3F49" w:rsidRPr="00C04269" w:rsidRDefault="00C04269" w:rsidP="006B3F49">
            <w:pPr>
              <w:rPr>
                <w:sz w:val="24"/>
                <w:szCs w:val="24"/>
              </w:rPr>
            </w:pPr>
            <w:r>
              <w:rPr>
                <w:sz w:val="24"/>
                <w:szCs w:val="24"/>
              </w:rPr>
              <w:t>10</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001137">
        <w:tc>
          <w:tcPr>
            <w:tcW w:w="540" w:type="dxa"/>
          </w:tcPr>
          <w:p w:rsidR="006B3F49" w:rsidRPr="00C04269" w:rsidRDefault="00C04269" w:rsidP="006B3F49">
            <w:pPr>
              <w:rPr>
                <w:sz w:val="24"/>
                <w:szCs w:val="24"/>
              </w:rPr>
            </w:pPr>
            <w:r>
              <w:rPr>
                <w:sz w:val="24"/>
                <w:szCs w:val="24"/>
              </w:rPr>
              <w:t>11</w:t>
            </w:r>
          </w:p>
        </w:tc>
        <w:tc>
          <w:tcPr>
            <w:tcW w:w="1695"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общинами коренных малочисленных народов Севера, Сибири и Дальнего Востока Российской Федерации для </w:t>
            </w:r>
            <w:r w:rsidRPr="00C04269">
              <w:rPr>
                <w:rFonts w:eastAsia="Times New Roman"/>
                <w:sz w:val="24"/>
                <w:szCs w:val="24"/>
                <w:lang w:eastAsia="ru-RU"/>
              </w:rPr>
              <w:lastRenderedPageBreak/>
              <w:t>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12</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tc>
      </w:tr>
      <w:tr w:rsidR="006B3F49" w:rsidRPr="00C04269" w:rsidTr="00001137">
        <w:tc>
          <w:tcPr>
            <w:tcW w:w="540" w:type="dxa"/>
          </w:tcPr>
          <w:p w:rsidR="006B3F49" w:rsidRPr="00C04269" w:rsidRDefault="00C04269" w:rsidP="006B3F49">
            <w:pPr>
              <w:rPr>
                <w:sz w:val="24"/>
                <w:szCs w:val="24"/>
              </w:rPr>
            </w:pPr>
            <w:r>
              <w:rPr>
                <w:sz w:val="24"/>
                <w:szCs w:val="24"/>
              </w:rPr>
              <w:t>13</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Правилами землепользования и застройки устанавливается градостроительный регламент для каждой </w:t>
            </w:r>
            <w:r w:rsidRPr="00C04269">
              <w:rPr>
                <w:rFonts w:eastAsia="Times New Roman"/>
                <w:sz w:val="24"/>
                <w:szCs w:val="24"/>
                <w:lang w:eastAsia="ru-RU"/>
              </w:rPr>
              <w:lastRenderedPageBreak/>
              <w:t>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w:t>
            </w:r>
            <w:r w:rsidRPr="00C04269">
              <w:rPr>
                <w:rFonts w:eastAsia="Times New Roman"/>
                <w:sz w:val="24"/>
                <w:szCs w:val="24"/>
                <w:lang w:eastAsia="ru-RU"/>
              </w:rPr>
              <w:lastRenderedPageBreak/>
              <w:t>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14</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001137">
        <w:tc>
          <w:tcPr>
            <w:tcW w:w="540" w:type="dxa"/>
          </w:tcPr>
          <w:p w:rsidR="006B3F49" w:rsidRPr="00C04269" w:rsidRDefault="00C04269" w:rsidP="006B3F49">
            <w:pPr>
              <w:rPr>
                <w:sz w:val="24"/>
                <w:szCs w:val="24"/>
              </w:rPr>
            </w:pPr>
            <w:r>
              <w:rPr>
                <w:sz w:val="24"/>
                <w:szCs w:val="24"/>
              </w:rPr>
              <w:t>15</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w:t>
            </w:r>
            <w:r w:rsidRPr="00C04269">
              <w:rPr>
                <w:rFonts w:eastAsia="Times New Roman"/>
                <w:sz w:val="24"/>
                <w:szCs w:val="24"/>
                <w:lang w:eastAsia="ru-RU"/>
              </w:rPr>
              <w:lastRenderedPageBreak/>
              <w:t>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16</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001137">
        <w:tc>
          <w:tcPr>
            <w:tcW w:w="540" w:type="dxa"/>
          </w:tcPr>
          <w:p w:rsidR="006B3F49" w:rsidRPr="00C04269" w:rsidRDefault="00C04269" w:rsidP="006B3F49">
            <w:pPr>
              <w:rPr>
                <w:sz w:val="24"/>
                <w:szCs w:val="24"/>
              </w:rPr>
            </w:pPr>
            <w:r>
              <w:rPr>
                <w:sz w:val="24"/>
                <w:szCs w:val="24"/>
              </w:rPr>
              <w:t>17</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w:t>
            </w:r>
            <w:r w:rsidRPr="00C04269">
              <w:rPr>
                <w:rFonts w:eastAsia="Times New Roman"/>
                <w:sz w:val="24"/>
                <w:szCs w:val="24"/>
                <w:lang w:eastAsia="ru-RU"/>
              </w:rPr>
              <w:lastRenderedPageBreak/>
              <w:t>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Порядок установления и использования полос отвода и охранных зон железных дорог определяется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18</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001137">
        <w:tc>
          <w:tcPr>
            <w:tcW w:w="540" w:type="dxa"/>
          </w:tcPr>
          <w:p w:rsidR="006B3F49" w:rsidRPr="00C04269" w:rsidRDefault="00C04269" w:rsidP="006B3F49">
            <w:pPr>
              <w:rPr>
                <w:sz w:val="24"/>
                <w:szCs w:val="24"/>
              </w:rPr>
            </w:pPr>
            <w:r>
              <w:rPr>
                <w:sz w:val="24"/>
                <w:szCs w:val="24"/>
              </w:rPr>
              <w:t>19</w:t>
            </w:r>
          </w:p>
        </w:tc>
        <w:tc>
          <w:tcPr>
            <w:tcW w:w="1695"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В целях обеспечения космической деятельности могут предоставляться земельные участки для размещения </w:t>
            </w:r>
            <w:r w:rsidRPr="00C04269">
              <w:rPr>
                <w:rFonts w:eastAsia="Times New Roman"/>
                <w:sz w:val="24"/>
                <w:szCs w:val="24"/>
                <w:lang w:eastAsia="ru-RU"/>
              </w:rPr>
              <w:lastRenderedPageBreak/>
              <w:t>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20</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w:t>
            </w:r>
            <w:r w:rsidRPr="00C04269">
              <w:rPr>
                <w:rFonts w:eastAsia="Times New Roman"/>
                <w:sz w:val="24"/>
                <w:szCs w:val="24"/>
                <w:lang w:eastAsia="ru-RU"/>
              </w:rPr>
              <w:lastRenderedPageBreak/>
              <w:t>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21</w:t>
            </w:r>
          </w:p>
        </w:tc>
        <w:tc>
          <w:tcPr>
            <w:tcW w:w="1695"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001137">
        <w:tc>
          <w:tcPr>
            <w:tcW w:w="540" w:type="dxa"/>
          </w:tcPr>
          <w:p w:rsidR="006B3F49" w:rsidRPr="00C04269" w:rsidRDefault="00C04269" w:rsidP="006B3F49">
            <w:pPr>
              <w:rPr>
                <w:sz w:val="24"/>
                <w:szCs w:val="24"/>
              </w:rPr>
            </w:pPr>
            <w:r>
              <w:rPr>
                <w:sz w:val="24"/>
                <w:szCs w:val="24"/>
              </w:rPr>
              <w:t>22</w:t>
            </w:r>
          </w:p>
        </w:tc>
        <w:tc>
          <w:tcPr>
            <w:tcW w:w="1695"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001137">
        <w:tc>
          <w:tcPr>
            <w:tcW w:w="540" w:type="dxa"/>
          </w:tcPr>
          <w:p w:rsidR="006B3F49" w:rsidRPr="00C04269" w:rsidRDefault="00C04269" w:rsidP="006B3F49">
            <w:pPr>
              <w:rPr>
                <w:sz w:val="24"/>
                <w:szCs w:val="24"/>
              </w:rPr>
            </w:pPr>
            <w:r>
              <w:rPr>
                <w:sz w:val="24"/>
                <w:szCs w:val="24"/>
              </w:rPr>
              <w:t>23</w:t>
            </w:r>
          </w:p>
        </w:tc>
        <w:tc>
          <w:tcPr>
            <w:tcW w:w="1695" w:type="dxa"/>
          </w:tcPr>
          <w:p w:rsidR="006B3F49" w:rsidRPr="00C04269" w:rsidRDefault="006B3F49" w:rsidP="006B3F49">
            <w:pPr>
              <w:rPr>
                <w:sz w:val="24"/>
                <w:szCs w:val="24"/>
              </w:rPr>
            </w:pPr>
            <w:r w:rsidRPr="00C04269">
              <w:rPr>
                <w:rStyle w:val="1"/>
                <w:rFonts w:eastAsia="Calibri"/>
                <w:color w:val="auto"/>
                <w:spacing w:val="0"/>
              </w:rPr>
              <w:t xml:space="preserve">пункты 2, 3, 5 </w:t>
            </w:r>
            <w:r w:rsidRPr="00C04269">
              <w:rPr>
                <w:rStyle w:val="1"/>
                <w:rFonts w:eastAsia="Calibri"/>
                <w:color w:val="auto"/>
                <w:spacing w:val="0"/>
              </w:rPr>
              <w:lastRenderedPageBreak/>
              <w:t>статьи 98</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 xml:space="preserve">2. В состав земель рекреационного назначения входят земельные участки, на которых находятся дома отдыха, </w:t>
            </w:r>
            <w:r w:rsidRPr="00C04269">
              <w:rPr>
                <w:rFonts w:eastAsia="Times New Roman"/>
                <w:sz w:val="24"/>
                <w:szCs w:val="24"/>
                <w:lang w:eastAsia="ru-RU"/>
              </w:rPr>
              <w:lastRenderedPageBreak/>
              <w:t>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24</w:t>
            </w:r>
          </w:p>
        </w:tc>
        <w:tc>
          <w:tcPr>
            <w:tcW w:w="1695"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899"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001137">
        <w:tc>
          <w:tcPr>
            <w:tcW w:w="540" w:type="dxa"/>
          </w:tcPr>
          <w:p w:rsidR="006B3F49" w:rsidRPr="00C04269" w:rsidRDefault="00C04269" w:rsidP="006B3F49">
            <w:pPr>
              <w:rPr>
                <w:sz w:val="24"/>
                <w:szCs w:val="24"/>
              </w:rPr>
            </w:pPr>
            <w:r>
              <w:rPr>
                <w:sz w:val="24"/>
                <w:szCs w:val="24"/>
              </w:rPr>
              <w:t>25</w:t>
            </w:r>
          </w:p>
        </w:tc>
        <w:tc>
          <w:tcPr>
            <w:tcW w:w="1695"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899"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001137">
        <w:tc>
          <w:tcPr>
            <w:tcW w:w="540" w:type="dxa"/>
          </w:tcPr>
          <w:p w:rsidR="006B3F49" w:rsidRPr="00C04269" w:rsidRDefault="00C04269" w:rsidP="006B3F49">
            <w:pPr>
              <w:rPr>
                <w:sz w:val="24"/>
                <w:szCs w:val="24"/>
              </w:rPr>
            </w:pPr>
            <w:r>
              <w:rPr>
                <w:sz w:val="24"/>
                <w:szCs w:val="24"/>
              </w:rPr>
              <w:t>26</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пункты 2, 4, 5, 8 статьи 27</w:t>
            </w:r>
            <w:r w:rsidR="006B3F49" w:rsidRPr="00C04269">
              <w:rPr>
                <w:rStyle w:val="1"/>
                <w:color w:val="auto"/>
                <w:spacing w:val="0"/>
              </w:rPr>
              <w:t xml:space="preserve">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27</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пункты 1, 2 статьи 39.1</w:t>
            </w:r>
            <w:r w:rsidR="006B3F49" w:rsidRPr="00C04269">
              <w:rPr>
                <w:rStyle w:val="1"/>
                <w:color w:val="auto"/>
                <w:spacing w:val="0"/>
              </w:rPr>
              <w:t xml:space="preserve">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решения органа государственной власти или органа местного самоуправления в случае предоставления земельного </w:t>
            </w:r>
            <w:r w:rsidRPr="00C04269">
              <w:rPr>
                <w:rFonts w:eastAsia="Times New Roman"/>
                <w:sz w:val="24"/>
                <w:szCs w:val="24"/>
                <w:lang w:eastAsia="ru-RU"/>
              </w:rPr>
              <w:lastRenderedPageBreak/>
              <w:t>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28</w:t>
            </w:r>
          </w:p>
        </w:tc>
        <w:tc>
          <w:tcPr>
            <w:tcW w:w="1695"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C03983">
              <w:rPr>
                <w:rFonts w:eastAsia="Times New Roman"/>
                <w:sz w:val="24"/>
                <w:szCs w:val="24"/>
                <w:lang w:eastAsia="ru-RU"/>
              </w:rPr>
              <w:t xml:space="preserve"> </w:t>
            </w:r>
            <w:r w:rsidRPr="00C04269">
              <w:rPr>
                <w:rFonts w:eastAsia="Times New Roman"/>
                <w:sz w:val="24"/>
                <w:szCs w:val="24"/>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29</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пункты 2 – 5 статьи 39.6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w:t>
            </w:r>
            <w:r w:rsidRPr="00C04269">
              <w:rPr>
                <w:rFonts w:eastAsia="Times New Roman"/>
                <w:sz w:val="24"/>
                <w:szCs w:val="24"/>
                <w:lang w:eastAsia="ru-RU"/>
              </w:rPr>
              <w:lastRenderedPageBreak/>
              <w:t>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w:t>
            </w:r>
            <w:r w:rsidRPr="00C04269">
              <w:rPr>
                <w:rFonts w:eastAsia="Times New Roman"/>
                <w:sz w:val="24"/>
                <w:szCs w:val="24"/>
                <w:lang w:eastAsia="ru-RU"/>
              </w:rPr>
              <w:lastRenderedPageBreak/>
              <w:t>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собственнику объекта незавершенного строительства, за исключением указанного в подпункте 1 настоящего </w:t>
            </w:r>
            <w:r w:rsidRPr="00C04269">
              <w:rPr>
                <w:rFonts w:eastAsia="Times New Roman"/>
                <w:sz w:val="24"/>
                <w:szCs w:val="24"/>
                <w:lang w:eastAsia="ru-RU"/>
              </w:rPr>
              <w:lastRenderedPageBreak/>
              <w:t>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30</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пункты 2, 4 статьи 39.9</w:t>
            </w:r>
            <w:r w:rsidR="006B3F49" w:rsidRPr="00C04269">
              <w:rPr>
                <w:rStyle w:val="1"/>
                <w:color w:val="auto"/>
                <w:spacing w:val="0"/>
              </w:rPr>
              <w:t xml:space="preserve">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001137">
        <w:tc>
          <w:tcPr>
            <w:tcW w:w="540" w:type="dxa"/>
          </w:tcPr>
          <w:p w:rsidR="006B3F49" w:rsidRPr="00C04269" w:rsidRDefault="00C04269" w:rsidP="006B3F49">
            <w:pPr>
              <w:rPr>
                <w:sz w:val="24"/>
                <w:szCs w:val="24"/>
              </w:rPr>
            </w:pPr>
            <w:r>
              <w:rPr>
                <w:sz w:val="24"/>
                <w:szCs w:val="24"/>
              </w:rPr>
              <w:t>31</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пункт 2 статьи 39.10</w:t>
            </w:r>
            <w:r w:rsidR="006B3F49" w:rsidRPr="00C04269">
              <w:rPr>
                <w:rStyle w:val="1"/>
                <w:color w:val="auto"/>
                <w:spacing w:val="0"/>
              </w:rPr>
              <w:t xml:space="preserve">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для индивидуального жилищного строительства или ведения личного подсобного хозяйства в муниципальных </w:t>
            </w:r>
            <w:r w:rsidRPr="00C04269">
              <w:rPr>
                <w:rFonts w:eastAsia="Times New Roman"/>
                <w:sz w:val="24"/>
                <w:szCs w:val="24"/>
                <w:lang w:eastAsia="ru-RU"/>
              </w:rPr>
              <w:lastRenderedPageBreak/>
              <w:t>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w:t>
            </w:r>
            <w:r w:rsidRPr="00C04269">
              <w:rPr>
                <w:rFonts w:eastAsia="Times New Roman"/>
                <w:sz w:val="24"/>
                <w:szCs w:val="24"/>
                <w:lang w:eastAsia="ru-RU"/>
              </w:rPr>
              <w:lastRenderedPageBreak/>
              <w:t>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32</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7 с</w:t>
            </w:r>
            <w:r w:rsidR="00001137">
              <w:rPr>
                <w:rStyle w:val="1"/>
                <w:color w:val="auto"/>
                <w:spacing w:val="0"/>
              </w:rPr>
              <w:t>татьи 39.11</w:t>
            </w:r>
            <w:r w:rsidRPr="00C04269">
              <w:rPr>
                <w:rStyle w:val="1"/>
                <w:color w:val="auto"/>
                <w:spacing w:val="0"/>
              </w:rPr>
              <w:t xml:space="preserve">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001137">
        <w:tc>
          <w:tcPr>
            <w:tcW w:w="540" w:type="dxa"/>
          </w:tcPr>
          <w:p w:rsidR="006B3F49" w:rsidRPr="00C04269" w:rsidRDefault="00C04269" w:rsidP="006B3F49">
            <w:pPr>
              <w:rPr>
                <w:sz w:val="24"/>
                <w:szCs w:val="24"/>
              </w:rPr>
            </w:pPr>
            <w:r>
              <w:rPr>
                <w:sz w:val="24"/>
                <w:szCs w:val="24"/>
              </w:rPr>
              <w:t>33</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20 статьи</w:t>
            </w:r>
            <w:r w:rsidR="00001137">
              <w:rPr>
                <w:rStyle w:val="1"/>
                <w:color w:val="auto"/>
                <w:spacing w:val="0"/>
              </w:rPr>
              <w:t xml:space="preserve"> 39.12</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6B3F49" w:rsidRPr="00C04269" w:rsidTr="00001137">
        <w:tc>
          <w:tcPr>
            <w:tcW w:w="540" w:type="dxa"/>
          </w:tcPr>
          <w:p w:rsidR="006B3F49" w:rsidRPr="00C04269" w:rsidRDefault="00C04269" w:rsidP="006B3F49">
            <w:pPr>
              <w:rPr>
                <w:sz w:val="24"/>
                <w:szCs w:val="24"/>
              </w:rPr>
            </w:pPr>
            <w:r>
              <w:rPr>
                <w:sz w:val="24"/>
                <w:szCs w:val="24"/>
              </w:rPr>
              <w:t>34</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статья 39.16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C04269">
              <w:rPr>
                <w:rFonts w:eastAsia="Times New Roman"/>
                <w:sz w:val="24"/>
                <w:szCs w:val="24"/>
                <w:lang w:eastAsia="ru-RU"/>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C04269">
              <w:rPr>
                <w:rFonts w:eastAsia="Times New Roman"/>
                <w:sz w:val="24"/>
                <w:szCs w:val="24"/>
                <w:lang w:eastAsia="ru-RU"/>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35</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пункт 5 статьи 39.17</w:t>
            </w:r>
            <w:r w:rsidR="006B3F49" w:rsidRPr="00C04269">
              <w:rPr>
                <w:rStyle w:val="1"/>
                <w:color w:val="auto"/>
                <w:spacing w:val="0"/>
              </w:rPr>
              <w:t xml:space="preserve">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001137">
        <w:tc>
          <w:tcPr>
            <w:tcW w:w="540" w:type="dxa"/>
          </w:tcPr>
          <w:p w:rsidR="006B3F49" w:rsidRPr="00C04269" w:rsidRDefault="00C04269" w:rsidP="006B3F49">
            <w:pPr>
              <w:rPr>
                <w:sz w:val="24"/>
                <w:szCs w:val="24"/>
              </w:rPr>
            </w:pPr>
            <w:r>
              <w:rPr>
                <w:sz w:val="24"/>
                <w:szCs w:val="24"/>
              </w:rPr>
              <w:t>36</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пункт 1 статьи 39.18</w:t>
            </w:r>
            <w:r w:rsidR="006B3F49" w:rsidRPr="00C04269">
              <w:rPr>
                <w:rStyle w:val="1"/>
                <w:color w:val="auto"/>
                <w:spacing w:val="0"/>
              </w:rPr>
              <w:t xml:space="preserve"> </w:t>
            </w:r>
          </w:p>
          <w:p w:rsidR="006B3F49" w:rsidRPr="00C04269" w:rsidRDefault="006B3F49" w:rsidP="006B3F49">
            <w:pPr>
              <w:rPr>
                <w:rStyle w:val="1"/>
                <w:rFonts w:eastAsia="Calibri"/>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w:t>
            </w:r>
            <w:r w:rsidRPr="00C04269">
              <w:rPr>
                <w:rFonts w:eastAsia="Times New Roman"/>
                <w:sz w:val="24"/>
                <w:szCs w:val="24"/>
                <w:lang w:eastAsia="ru-RU"/>
              </w:rPr>
              <w:lastRenderedPageBreak/>
              <w:t>(фермерского)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37</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статья 39.20</w:t>
            </w:r>
          </w:p>
          <w:p w:rsidR="006B3F49" w:rsidRPr="00C04269" w:rsidRDefault="006B3F49" w:rsidP="006B3F49">
            <w:pPr>
              <w:rPr>
                <w:rStyle w:val="1"/>
                <w:rFonts w:eastAsia="Calibri"/>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sidRPr="00C04269">
              <w:rPr>
                <w:rFonts w:eastAsia="Times New Roman"/>
                <w:sz w:val="24"/>
                <w:szCs w:val="24"/>
                <w:lang w:eastAsia="ru-RU"/>
              </w:rPr>
              <w:lastRenderedPageBreak/>
              <w:t>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38</w:t>
            </w:r>
          </w:p>
        </w:tc>
        <w:tc>
          <w:tcPr>
            <w:tcW w:w="1695" w:type="dxa"/>
          </w:tcPr>
          <w:p w:rsidR="006B3F49" w:rsidRPr="00C04269" w:rsidRDefault="00001137" w:rsidP="006B3F49">
            <w:pPr>
              <w:pStyle w:val="2"/>
              <w:shd w:val="clear" w:color="auto" w:fill="auto"/>
              <w:spacing w:before="0" w:after="0" w:line="240" w:lineRule="auto"/>
              <w:jc w:val="left"/>
              <w:rPr>
                <w:rStyle w:val="1"/>
                <w:color w:val="auto"/>
                <w:spacing w:val="0"/>
              </w:rPr>
            </w:pPr>
            <w:r>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001137">
        <w:tc>
          <w:tcPr>
            <w:tcW w:w="540" w:type="dxa"/>
          </w:tcPr>
          <w:p w:rsidR="006B3F49" w:rsidRPr="00C04269" w:rsidRDefault="00C04269" w:rsidP="006B3F49">
            <w:pPr>
              <w:rPr>
                <w:sz w:val="24"/>
                <w:szCs w:val="24"/>
              </w:rPr>
            </w:pPr>
            <w:r>
              <w:rPr>
                <w:sz w:val="24"/>
                <w:szCs w:val="24"/>
              </w:rPr>
              <w:t>39</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899"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w:t>
            </w:r>
            <w:r w:rsidR="00C03983">
              <w:rPr>
                <w:rFonts w:eastAsia="Times New Roman"/>
                <w:b/>
                <w:sz w:val="24"/>
                <w:szCs w:val="24"/>
                <w:lang w:eastAsia="ru-RU"/>
              </w:rPr>
              <w:t xml:space="preserve"> </w:t>
            </w:r>
            <w:r w:rsidRPr="00C04269">
              <w:rPr>
                <w:rFonts w:eastAsia="Times New Roman"/>
                <w:b/>
                <w:sz w:val="24"/>
                <w:szCs w:val="24"/>
                <w:lang w:eastAsia="ru-RU"/>
              </w:rPr>
              <w:t>кодекс</w:t>
            </w:r>
            <w:r w:rsidR="00C03983">
              <w:rPr>
                <w:rFonts w:eastAsia="Times New Roman"/>
                <w:b/>
                <w:sz w:val="24"/>
                <w:szCs w:val="24"/>
                <w:lang w:eastAsia="ru-RU"/>
              </w:rPr>
              <w:t xml:space="preserve"> </w:t>
            </w:r>
            <w:r w:rsidRPr="00C04269">
              <w:rPr>
                <w:rFonts w:eastAsia="Times New Roman"/>
                <w:b/>
                <w:sz w:val="24"/>
                <w:szCs w:val="24"/>
                <w:lang w:eastAsia="ru-RU"/>
              </w:rPr>
              <w:t>Российской</w:t>
            </w:r>
            <w:r w:rsidR="00F83ADF">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001137">
        <w:tc>
          <w:tcPr>
            <w:tcW w:w="540" w:type="dxa"/>
          </w:tcPr>
          <w:p w:rsidR="006B3F49" w:rsidRPr="00C04269" w:rsidRDefault="00C04269" w:rsidP="006B3F49">
            <w:pPr>
              <w:rPr>
                <w:sz w:val="24"/>
                <w:szCs w:val="24"/>
              </w:rPr>
            </w:pPr>
            <w:r>
              <w:rPr>
                <w:sz w:val="24"/>
                <w:szCs w:val="24"/>
              </w:rPr>
              <w:t>40</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899"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F83ADF">
              <w:rPr>
                <w:rStyle w:val="1"/>
                <w:b/>
                <w:color w:val="auto"/>
                <w:spacing w:val="0"/>
              </w:rPr>
              <w:t xml:space="preserve"> </w:t>
            </w:r>
            <w:r w:rsidRPr="00C04269">
              <w:rPr>
                <w:rStyle w:val="1"/>
                <w:b/>
                <w:color w:val="auto"/>
                <w:spacing w:val="0"/>
              </w:rPr>
              <w:t>закон</w:t>
            </w:r>
            <w:r w:rsidR="00F83ADF">
              <w:rPr>
                <w:rStyle w:val="1"/>
                <w:b/>
                <w:color w:val="auto"/>
                <w:spacing w:val="0"/>
              </w:rPr>
              <w:t xml:space="preserve"> </w:t>
            </w:r>
            <w:r w:rsidRPr="00C04269">
              <w:rPr>
                <w:rStyle w:val="1"/>
                <w:b/>
                <w:color w:val="auto"/>
                <w:spacing w:val="0"/>
              </w:rPr>
              <w:t>от</w:t>
            </w:r>
            <w:r w:rsidR="00F83ADF">
              <w:rPr>
                <w:rStyle w:val="1"/>
                <w:b/>
                <w:color w:val="auto"/>
                <w:spacing w:val="0"/>
              </w:rPr>
              <w:t xml:space="preserve"> </w:t>
            </w:r>
            <w:r w:rsidRPr="00C04269">
              <w:rPr>
                <w:rStyle w:val="1"/>
                <w:b/>
                <w:color w:val="auto"/>
                <w:spacing w:val="0"/>
              </w:rPr>
              <w:t>15.04.1998</w:t>
            </w:r>
            <w:r w:rsidR="00F83ADF">
              <w:rPr>
                <w:rStyle w:val="1"/>
                <w:b/>
                <w:color w:val="auto"/>
                <w:spacing w:val="0"/>
              </w:rPr>
              <w:t xml:space="preserve"> </w:t>
            </w:r>
            <w:r w:rsidRPr="00C04269">
              <w:rPr>
                <w:rStyle w:val="1"/>
                <w:b/>
                <w:color w:val="auto"/>
                <w:spacing w:val="0"/>
              </w:rPr>
              <w:t>№66-ФЗ</w:t>
            </w:r>
            <w:r w:rsidR="00C03983">
              <w:rPr>
                <w:rStyle w:val="1"/>
                <w:b/>
                <w:color w:val="auto"/>
                <w:spacing w:val="0"/>
              </w:rPr>
              <w:t xml:space="preserve"> </w:t>
            </w:r>
            <w:r w:rsidRPr="00C04269">
              <w:rPr>
                <w:rStyle w:val="1"/>
                <w:b/>
                <w:color w:val="auto"/>
                <w:spacing w:val="0"/>
              </w:rPr>
              <w:t>«О</w:t>
            </w:r>
            <w:r w:rsidR="00C03983">
              <w:rPr>
                <w:rStyle w:val="1"/>
                <w:b/>
                <w:color w:val="auto"/>
                <w:spacing w:val="0"/>
              </w:rPr>
              <w:t xml:space="preserve"> </w:t>
            </w:r>
            <w:r w:rsidRPr="00C04269">
              <w:rPr>
                <w:rStyle w:val="1"/>
                <w:b/>
                <w:color w:val="auto"/>
                <w:spacing w:val="0"/>
              </w:rPr>
              <w:t>садоводческих,</w:t>
            </w:r>
            <w:r w:rsidR="00C03983">
              <w:rPr>
                <w:rStyle w:val="1"/>
                <w:b/>
                <w:color w:val="auto"/>
                <w:spacing w:val="0"/>
              </w:rPr>
              <w:t xml:space="preserve"> </w:t>
            </w:r>
            <w:r w:rsidRPr="00C04269">
              <w:rPr>
                <w:rStyle w:val="1"/>
                <w:b/>
                <w:color w:val="auto"/>
                <w:spacing w:val="0"/>
              </w:rPr>
              <w:t>огороднических</w:t>
            </w:r>
            <w:r w:rsidR="00C03983">
              <w:rPr>
                <w:rStyle w:val="1"/>
                <w:b/>
                <w:color w:val="auto"/>
                <w:spacing w:val="0"/>
              </w:rPr>
              <w:t xml:space="preserve"> </w:t>
            </w:r>
            <w:r w:rsidRPr="00C04269">
              <w:rPr>
                <w:rStyle w:val="1"/>
                <w:b/>
                <w:color w:val="auto"/>
                <w:spacing w:val="0"/>
              </w:rPr>
              <w:t>и</w:t>
            </w:r>
            <w:r w:rsidR="00C03983">
              <w:rPr>
                <w:rStyle w:val="1"/>
                <w:b/>
                <w:color w:val="auto"/>
                <w:spacing w:val="0"/>
              </w:rPr>
              <w:t xml:space="preserve"> </w:t>
            </w:r>
            <w:r w:rsidRPr="00C04269">
              <w:rPr>
                <w:rStyle w:val="1"/>
                <w:b/>
                <w:color w:val="auto"/>
                <w:spacing w:val="0"/>
              </w:rPr>
              <w:t>дачных</w:t>
            </w:r>
            <w:r w:rsidR="00C03983">
              <w:rPr>
                <w:rStyle w:val="1"/>
                <w:b/>
                <w:color w:val="auto"/>
                <w:spacing w:val="0"/>
              </w:rPr>
              <w:t xml:space="preserve"> </w:t>
            </w:r>
            <w:r w:rsidRPr="00C04269">
              <w:rPr>
                <w:rStyle w:val="1"/>
                <w:b/>
                <w:color w:val="auto"/>
                <w:spacing w:val="0"/>
              </w:rPr>
              <w:t>некоммерческих</w:t>
            </w:r>
            <w:r w:rsidR="00C03983">
              <w:rPr>
                <w:rStyle w:val="1"/>
                <w:b/>
                <w:color w:val="auto"/>
                <w:spacing w:val="0"/>
              </w:rPr>
              <w:t xml:space="preserve"> </w:t>
            </w:r>
            <w:r w:rsidRPr="00C04269">
              <w:rPr>
                <w:rStyle w:val="1"/>
                <w:b/>
                <w:color w:val="auto"/>
                <w:spacing w:val="0"/>
              </w:rPr>
              <w:t>объединениях</w:t>
            </w:r>
            <w:r w:rsidR="00C03983">
              <w:rPr>
                <w:rStyle w:val="1"/>
                <w:b/>
                <w:color w:val="auto"/>
                <w:spacing w:val="0"/>
              </w:rPr>
              <w:t xml:space="preserve"> </w:t>
            </w:r>
            <w:r w:rsidRPr="00C04269">
              <w:rPr>
                <w:rStyle w:val="1"/>
                <w:b/>
                <w:color w:val="auto"/>
                <w:spacing w:val="0"/>
              </w:rPr>
              <w:t>граждан»</w:t>
            </w:r>
          </w:p>
        </w:tc>
      </w:tr>
      <w:tr w:rsidR="006B3F49" w:rsidRPr="00C04269" w:rsidTr="00001137">
        <w:tc>
          <w:tcPr>
            <w:tcW w:w="540" w:type="dxa"/>
          </w:tcPr>
          <w:p w:rsidR="006B3F49" w:rsidRPr="00C04269" w:rsidRDefault="00C04269" w:rsidP="006B3F49">
            <w:pPr>
              <w:rPr>
                <w:sz w:val="24"/>
                <w:szCs w:val="24"/>
              </w:rPr>
            </w:pPr>
            <w:r>
              <w:rPr>
                <w:sz w:val="24"/>
                <w:szCs w:val="24"/>
              </w:rPr>
              <w:t>41</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899"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lastRenderedPageBreak/>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42</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899"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001137">
        <w:tc>
          <w:tcPr>
            <w:tcW w:w="540" w:type="dxa"/>
          </w:tcPr>
          <w:p w:rsidR="006B3F49" w:rsidRPr="00C04269" w:rsidRDefault="00C04269" w:rsidP="006B3F49">
            <w:pPr>
              <w:rPr>
                <w:sz w:val="24"/>
                <w:szCs w:val="24"/>
              </w:rPr>
            </w:pPr>
            <w:r>
              <w:rPr>
                <w:sz w:val="24"/>
                <w:szCs w:val="24"/>
              </w:rPr>
              <w:t>43</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899"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F83ADF">
              <w:rPr>
                <w:rStyle w:val="1"/>
                <w:rFonts w:eastAsia="Calibri"/>
                <w:b/>
                <w:color w:val="auto"/>
                <w:spacing w:val="0"/>
              </w:rPr>
              <w:t xml:space="preserve"> </w:t>
            </w:r>
            <w:r w:rsidRPr="00C04269">
              <w:rPr>
                <w:rStyle w:val="1"/>
                <w:rFonts w:eastAsia="Calibri"/>
                <w:b/>
                <w:color w:val="auto"/>
                <w:spacing w:val="0"/>
              </w:rPr>
              <w:t>закон</w:t>
            </w:r>
            <w:r w:rsidR="00F83ADF">
              <w:rPr>
                <w:rStyle w:val="1"/>
                <w:rFonts w:eastAsia="Calibri"/>
                <w:b/>
                <w:color w:val="auto"/>
                <w:spacing w:val="0"/>
              </w:rPr>
              <w:t xml:space="preserve"> </w:t>
            </w:r>
            <w:r w:rsidRPr="00C04269">
              <w:rPr>
                <w:rStyle w:val="1"/>
                <w:rFonts w:eastAsia="Calibri"/>
                <w:b/>
                <w:color w:val="auto"/>
                <w:spacing w:val="0"/>
              </w:rPr>
              <w:t>от</w:t>
            </w:r>
            <w:r w:rsidR="00F83ADF">
              <w:rPr>
                <w:rStyle w:val="1"/>
                <w:rFonts w:eastAsia="Calibri"/>
                <w:b/>
                <w:color w:val="auto"/>
                <w:spacing w:val="0"/>
              </w:rPr>
              <w:t xml:space="preserve"> </w:t>
            </w:r>
            <w:r w:rsidRPr="00C04269">
              <w:rPr>
                <w:rStyle w:val="1"/>
                <w:rFonts w:eastAsia="Calibri"/>
                <w:b/>
                <w:color w:val="auto"/>
                <w:spacing w:val="0"/>
              </w:rPr>
              <w:t>07.07.2003</w:t>
            </w:r>
            <w:r w:rsidR="00F83ADF">
              <w:rPr>
                <w:rStyle w:val="1"/>
                <w:rFonts w:eastAsia="Calibri"/>
                <w:b/>
                <w:color w:val="auto"/>
                <w:spacing w:val="0"/>
              </w:rPr>
              <w:t xml:space="preserve"> </w:t>
            </w:r>
            <w:r w:rsidRPr="00C04269">
              <w:rPr>
                <w:rStyle w:val="1"/>
                <w:rFonts w:eastAsia="Calibri"/>
                <w:b/>
                <w:color w:val="auto"/>
                <w:spacing w:val="0"/>
              </w:rPr>
              <w:t>№112-ФЗ</w:t>
            </w:r>
            <w:r w:rsidR="00F83ADF">
              <w:rPr>
                <w:rStyle w:val="1"/>
                <w:rFonts w:eastAsia="Calibri"/>
                <w:b/>
                <w:color w:val="auto"/>
                <w:spacing w:val="0"/>
              </w:rPr>
              <w:t xml:space="preserve"> </w:t>
            </w:r>
            <w:r w:rsidRPr="00C04269">
              <w:rPr>
                <w:rStyle w:val="1"/>
                <w:rFonts w:eastAsia="Calibri"/>
                <w:b/>
                <w:color w:val="auto"/>
                <w:spacing w:val="0"/>
              </w:rPr>
              <w:t>«О</w:t>
            </w:r>
            <w:r w:rsidR="00C03983">
              <w:rPr>
                <w:rStyle w:val="1"/>
                <w:rFonts w:eastAsia="Calibri"/>
                <w:b/>
                <w:color w:val="auto"/>
                <w:spacing w:val="0"/>
              </w:rPr>
              <w:t xml:space="preserve"> </w:t>
            </w:r>
            <w:r w:rsidRPr="00C04269">
              <w:rPr>
                <w:rStyle w:val="1"/>
                <w:rFonts w:eastAsia="Calibri"/>
                <w:b/>
                <w:color w:val="auto"/>
                <w:spacing w:val="0"/>
              </w:rPr>
              <w:t>личном</w:t>
            </w:r>
            <w:r w:rsidR="00C03983">
              <w:rPr>
                <w:rStyle w:val="1"/>
                <w:rFonts w:eastAsia="Calibri"/>
                <w:b/>
                <w:color w:val="auto"/>
                <w:spacing w:val="0"/>
              </w:rPr>
              <w:t xml:space="preserve"> </w:t>
            </w:r>
            <w:r w:rsidRPr="00C04269">
              <w:rPr>
                <w:rStyle w:val="1"/>
                <w:rFonts w:eastAsia="Calibri"/>
                <w:b/>
                <w:color w:val="auto"/>
                <w:spacing w:val="0"/>
              </w:rPr>
              <w:t>подсобном</w:t>
            </w:r>
            <w:r w:rsidR="00C03983">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44</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899"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s10"/>
                <w:bCs/>
                <w:sz w:val="24"/>
                <w:szCs w:val="24"/>
              </w:rPr>
              <w:t>Личное подсобное хозяйство</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001137">
        <w:tc>
          <w:tcPr>
            <w:tcW w:w="540" w:type="dxa"/>
          </w:tcPr>
          <w:p w:rsidR="006B3F49" w:rsidRPr="00C04269" w:rsidRDefault="00C04269" w:rsidP="006B3F49">
            <w:pPr>
              <w:rPr>
                <w:sz w:val="24"/>
                <w:szCs w:val="24"/>
              </w:rPr>
            </w:pPr>
            <w:r>
              <w:rPr>
                <w:sz w:val="24"/>
                <w:szCs w:val="24"/>
              </w:rPr>
              <w:t>45</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899"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001137">
        <w:tc>
          <w:tcPr>
            <w:tcW w:w="540" w:type="dxa"/>
          </w:tcPr>
          <w:p w:rsidR="006B3F49" w:rsidRPr="00C04269" w:rsidRDefault="00C04269" w:rsidP="006B3F49">
            <w:pPr>
              <w:rPr>
                <w:sz w:val="24"/>
                <w:szCs w:val="24"/>
              </w:rPr>
            </w:pPr>
            <w:r>
              <w:rPr>
                <w:sz w:val="24"/>
                <w:szCs w:val="24"/>
              </w:rPr>
              <w:t>46</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899"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00F83ADF">
              <w:rPr>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00F83ADF">
              <w:rPr>
                <w:bCs/>
                <w:sz w:val="24"/>
                <w:szCs w:val="24"/>
                <w:shd w:val="clear" w:color="auto" w:fill="FFFFFF"/>
              </w:rPr>
              <w:t xml:space="preserve"> </w:t>
            </w:r>
            <w:r w:rsidRPr="00C04269">
              <w:rPr>
                <w:bCs/>
                <w:sz w:val="24"/>
                <w:szCs w:val="24"/>
              </w:rPr>
              <w:t>Федеральным законом</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001137">
        <w:tc>
          <w:tcPr>
            <w:tcW w:w="540" w:type="dxa"/>
          </w:tcPr>
          <w:p w:rsidR="006B3F49" w:rsidRPr="00C04269" w:rsidRDefault="00C04269" w:rsidP="006B3F49">
            <w:pPr>
              <w:rPr>
                <w:sz w:val="24"/>
                <w:szCs w:val="24"/>
              </w:rPr>
            </w:pPr>
            <w:r>
              <w:rPr>
                <w:sz w:val="24"/>
                <w:szCs w:val="24"/>
              </w:rPr>
              <w:t>47</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899"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C03983">
              <w:rPr>
                <w:rStyle w:val="1"/>
                <w:rFonts w:eastAsia="Calibri"/>
                <w:b/>
                <w:color w:val="auto"/>
                <w:spacing w:val="0"/>
              </w:rPr>
              <w:t xml:space="preserve"> </w:t>
            </w:r>
            <w:r w:rsidRPr="00C04269">
              <w:rPr>
                <w:rStyle w:val="1"/>
                <w:rFonts w:eastAsia="Calibri"/>
                <w:b/>
                <w:color w:val="auto"/>
                <w:spacing w:val="0"/>
              </w:rPr>
              <w:t>закон</w:t>
            </w:r>
            <w:r w:rsidR="00C03983">
              <w:rPr>
                <w:rStyle w:val="1"/>
                <w:rFonts w:eastAsia="Calibri"/>
                <w:b/>
                <w:color w:val="auto"/>
                <w:spacing w:val="0"/>
              </w:rPr>
              <w:t xml:space="preserve"> </w:t>
            </w:r>
            <w:r w:rsidRPr="00C04269">
              <w:rPr>
                <w:rStyle w:val="1"/>
                <w:rFonts w:eastAsia="Calibri"/>
                <w:b/>
                <w:color w:val="auto"/>
                <w:spacing w:val="0"/>
              </w:rPr>
              <w:t>от</w:t>
            </w:r>
            <w:r w:rsidR="00C03983">
              <w:rPr>
                <w:rStyle w:val="1"/>
                <w:rFonts w:eastAsia="Calibri"/>
                <w:b/>
                <w:color w:val="auto"/>
                <w:spacing w:val="0"/>
              </w:rPr>
              <w:t xml:space="preserve"> </w:t>
            </w:r>
            <w:r w:rsidRPr="00C04269">
              <w:rPr>
                <w:rStyle w:val="1"/>
                <w:rFonts w:eastAsia="Calibri"/>
                <w:b/>
                <w:color w:val="auto"/>
                <w:spacing w:val="0"/>
              </w:rPr>
              <w:t>24.07.2002</w:t>
            </w:r>
            <w:r w:rsidR="00C03983">
              <w:rPr>
                <w:rStyle w:val="1"/>
                <w:rFonts w:eastAsia="Calibri"/>
                <w:b/>
                <w:color w:val="auto"/>
                <w:spacing w:val="0"/>
              </w:rPr>
              <w:t xml:space="preserve"> </w:t>
            </w:r>
            <w:r w:rsidRPr="00C04269">
              <w:rPr>
                <w:rStyle w:val="1"/>
                <w:rFonts w:eastAsia="Calibri"/>
                <w:b/>
                <w:color w:val="auto"/>
                <w:spacing w:val="0"/>
              </w:rPr>
              <w:t>№101-ФЗ</w:t>
            </w:r>
            <w:r w:rsidR="00C03983">
              <w:rPr>
                <w:rStyle w:val="1"/>
                <w:rFonts w:eastAsia="Calibri"/>
                <w:b/>
                <w:color w:val="auto"/>
                <w:spacing w:val="0"/>
              </w:rPr>
              <w:t xml:space="preserve"> </w:t>
            </w:r>
            <w:r w:rsidRPr="00C04269">
              <w:rPr>
                <w:rStyle w:val="1"/>
                <w:rFonts w:eastAsia="Calibri"/>
                <w:b/>
                <w:color w:val="auto"/>
                <w:spacing w:val="0"/>
              </w:rPr>
              <w:t>«Об</w:t>
            </w:r>
            <w:r w:rsidR="00C03983">
              <w:rPr>
                <w:rStyle w:val="1"/>
                <w:rFonts w:eastAsia="Calibri"/>
                <w:b/>
                <w:color w:val="auto"/>
                <w:spacing w:val="0"/>
              </w:rPr>
              <w:t xml:space="preserve"> </w:t>
            </w:r>
            <w:r w:rsidRPr="00C04269">
              <w:rPr>
                <w:rStyle w:val="1"/>
                <w:rFonts w:eastAsia="Calibri"/>
                <w:b/>
                <w:color w:val="auto"/>
                <w:spacing w:val="0"/>
              </w:rPr>
              <w:t>обороте</w:t>
            </w:r>
            <w:r w:rsidR="00C03983">
              <w:rPr>
                <w:rStyle w:val="1"/>
                <w:rFonts w:eastAsia="Calibri"/>
                <w:b/>
                <w:color w:val="auto"/>
                <w:spacing w:val="0"/>
              </w:rPr>
              <w:t xml:space="preserve"> </w:t>
            </w:r>
            <w:r w:rsidRPr="00C04269">
              <w:rPr>
                <w:rStyle w:val="1"/>
                <w:rFonts w:eastAsia="Calibri"/>
                <w:b/>
                <w:color w:val="auto"/>
                <w:spacing w:val="0"/>
              </w:rPr>
              <w:t>земель</w:t>
            </w:r>
            <w:r w:rsidR="00C03983">
              <w:rPr>
                <w:rStyle w:val="1"/>
                <w:rFonts w:eastAsia="Calibri"/>
                <w:b/>
                <w:color w:val="auto"/>
                <w:spacing w:val="0"/>
              </w:rPr>
              <w:t xml:space="preserve"> </w:t>
            </w:r>
            <w:r w:rsidRPr="00C04269">
              <w:rPr>
                <w:rStyle w:val="1"/>
                <w:rFonts w:eastAsia="Calibri"/>
                <w:b/>
                <w:color w:val="auto"/>
                <w:spacing w:val="0"/>
              </w:rPr>
              <w:t>сельскохозяйственного</w:t>
            </w:r>
            <w:r w:rsidR="00C03983">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001137">
        <w:tc>
          <w:tcPr>
            <w:tcW w:w="540" w:type="dxa"/>
          </w:tcPr>
          <w:p w:rsidR="006B3F49" w:rsidRPr="00C04269" w:rsidRDefault="00C04269" w:rsidP="006B3F49">
            <w:pPr>
              <w:rPr>
                <w:sz w:val="24"/>
                <w:szCs w:val="24"/>
              </w:rPr>
            </w:pPr>
            <w:r>
              <w:rPr>
                <w:sz w:val="24"/>
                <w:szCs w:val="24"/>
              </w:rPr>
              <w:t>48</w:t>
            </w:r>
          </w:p>
        </w:tc>
        <w:tc>
          <w:tcPr>
            <w:tcW w:w="1695"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899"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 xml:space="preserve">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w:t>
            </w:r>
            <w:r w:rsidRPr="00C04269">
              <w:rPr>
                <w:rFonts w:eastAsia="Times New Roman"/>
                <w:sz w:val="24"/>
                <w:szCs w:val="24"/>
                <w:lang w:eastAsia="ru-RU"/>
              </w:rPr>
              <w:lastRenderedPageBreak/>
              <w:t>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001137">
        <w:tc>
          <w:tcPr>
            <w:tcW w:w="540" w:type="dxa"/>
          </w:tcPr>
          <w:p w:rsidR="006B3F49" w:rsidRPr="00C04269" w:rsidRDefault="00C04269" w:rsidP="006B3F49">
            <w:pPr>
              <w:rPr>
                <w:sz w:val="24"/>
                <w:szCs w:val="24"/>
              </w:rPr>
            </w:pPr>
            <w:r>
              <w:rPr>
                <w:sz w:val="24"/>
                <w:szCs w:val="24"/>
              </w:rPr>
              <w:lastRenderedPageBreak/>
              <w:t>49</w:t>
            </w:r>
          </w:p>
        </w:tc>
        <w:tc>
          <w:tcPr>
            <w:tcW w:w="1695"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899"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 xml:space="preserve">8. В пределах срока действия договора аренды при передаче арендатором арендных прав земельного участка в залог </w:t>
            </w:r>
            <w:r w:rsidRPr="00C04269">
              <w:rPr>
                <w:rFonts w:eastAsia="Times New Roman"/>
                <w:sz w:val="24"/>
                <w:szCs w:val="24"/>
                <w:lang w:eastAsia="ru-RU"/>
              </w:rPr>
              <w:lastRenderedPageBreak/>
              <w:t>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C03983">
              <w:rPr>
                <w:rStyle w:val="1"/>
                <w:rFonts w:eastAsia="Calibri"/>
                <w:b/>
                <w:color w:val="auto"/>
                <w:spacing w:val="0"/>
              </w:rPr>
              <w:t xml:space="preserve"> </w:t>
            </w:r>
            <w:r w:rsidRPr="00C04269">
              <w:rPr>
                <w:rStyle w:val="1"/>
                <w:rFonts w:eastAsia="Calibri"/>
                <w:b/>
                <w:color w:val="auto"/>
                <w:spacing w:val="0"/>
              </w:rPr>
              <w:t>закон</w:t>
            </w:r>
            <w:r w:rsidR="00C03983">
              <w:rPr>
                <w:rStyle w:val="1"/>
                <w:rFonts w:eastAsia="Calibri"/>
                <w:b/>
                <w:color w:val="auto"/>
                <w:spacing w:val="0"/>
              </w:rPr>
              <w:t xml:space="preserve"> </w:t>
            </w:r>
            <w:r w:rsidRPr="00C04269">
              <w:rPr>
                <w:rStyle w:val="1"/>
                <w:rFonts w:eastAsia="Calibri"/>
                <w:b/>
                <w:color w:val="auto"/>
                <w:spacing w:val="0"/>
              </w:rPr>
              <w:t>от</w:t>
            </w:r>
            <w:r w:rsidR="00C03983">
              <w:rPr>
                <w:rStyle w:val="1"/>
                <w:rFonts w:eastAsia="Calibri"/>
                <w:b/>
                <w:color w:val="auto"/>
                <w:spacing w:val="0"/>
              </w:rPr>
              <w:t xml:space="preserve"> </w:t>
            </w:r>
            <w:r w:rsidRPr="00C04269">
              <w:rPr>
                <w:rStyle w:val="1"/>
                <w:rFonts w:eastAsia="Calibri"/>
                <w:b/>
                <w:color w:val="auto"/>
                <w:spacing w:val="0"/>
              </w:rPr>
              <w:t>11.06.2003</w:t>
            </w:r>
            <w:r w:rsidR="00C03983">
              <w:rPr>
                <w:rStyle w:val="1"/>
                <w:rFonts w:eastAsia="Calibri"/>
                <w:b/>
                <w:color w:val="auto"/>
                <w:spacing w:val="0"/>
              </w:rPr>
              <w:t xml:space="preserve"> </w:t>
            </w:r>
            <w:r w:rsidRPr="00C04269">
              <w:rPr>
                <w:rStyle w:val="1"/>
                <w:rFonts w:eastAsia="Calibri"/>
                <w:b/>
                <w:color w:val="auto"/>
                <w:spacing w:val="0"/>
              </w:rPr>
              <w:t>№74-ФЗ</w:t>
            </w:r>
            <w:r w:rsidR="00C03983">
              <w:rPr>
                <w:rStyle w:val="1"/>
                <w:rFonts w:eastAsia="Calibri"/>
                <w:b/>
                <w:color w:val="auto"/>
                <w:spacing w:val="0"/>
              </w:rPr>
              <w:t xml:space="preserve"> </w:t>
            </w:r>
            <w:r w:rsidRPr="00C04269">
              <w:rPr>
                <w:rStyle w:val="1"/>
                <w:rFonts w:eastAsia="Calibri"/>
                <w:b/>
                <w:color w:val="auto"/>
                <w:spacing w:val="0"/>
              </w:rPr>
              <w:t>«О</w:t>
            </w:r>
            <w:r w:rsidR="00C03983">
              <w:rPr>
                <w:rStyle w:val="1"/>
                <w:rFonts w:eastAsia="Calibri"/>
                <w:b/>
                <w:color w:val="auto"/>
                <w:spacing w:val="0"/>
              </w:rPr>
              <w:t xml:space="preserve"> </w:t>
            </w:r>
            <w:r w:rsidRPr="00C04269">
              <w:rPr>
                <w:rStyle w:val="1"/>
                <w:rFonts w:eastAsia="Calibri"/>
                <w:b/>
                <w:color w:val="auto"/>
                <w:spacing w:val="0"/>
              </w:rPr>
              <w:t>крестьянском</w:t>
            </w:r>
            <w:r w:rsidR="00C03983">
              <w:rPr>
                <w:rStyle w:val="1"/>
                <w:rFonts w:eastAsia="Calibri"/>
                <w:b/>
                <w:color w:val="auto"/>
                <w:spacing w:val="0"/>
              </w:rPr>
              <w:t xml:space="preserve"> </w:t>
            </w:r>
            <w:r w:rsidRPr="00C04269">
              <w:rPr>
                <w:rStyle w:val="1"/>
                <w:rFonts w:eastAsia="Calibri"/>
                <w:b/>
                <w:color w:val="auto"/>
                <w:spacing w:val="0"/>
              </w:rPr>
              <w:t>(фермерском)</w:t>
            </w:r>
            <w:r w:rsidR="00C03983">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001137">
        <w:tc>
          <w:tcPr>
            <w:tcW w:w="540" w:type="dxa"/>
          </w:tcPr>
          <w:p w:rsidR="00C04269" w:rsidRPr="00C04269" w:rsidRDefault="00C04269" w:rsidP="006B3F49">
            <w:pPr>
              <w:rPr>
                <w:sz w:val="24"/>
                <w:szCs w:val="24"/>
              </w:rPr>
            </w:pPr>
            <w:r>
              <w:rPr>
                <w:sz w:val="24"/>
                <w:szCs w:val="24"/>
              </w:rPr>
              <w:t>50</w:t>
            </w:r>
          </w:p>
        </w:tc>
        <w:tc>
          <w:tcPr>
            <w:tcW w:w="1695"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899"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001137" w:rsidRDefault="00E568F1" w:rsidP="006B3F49">
            <w:pPr>
              <w:pStyle w:val="2"/>
              <w:shd w:val="clear" w:color="auto" w:fill="auto"/>
              <w:spacing w:before="0" w:after="0" w:line="240" w:lineRule="auto"/>
              <w:jc w:val="left"/>
              <w:rPr>
                <w:b/>
                <w:spacing w:val="0"/>
                <w:sz w:val="24"/>
                <w:szCs w:val="24"/>
              </w:rPr>
            </w:pPr>
            <w:r w:rsidRPr="00001137">
              <w:rPr>
                <w:rStyle w:val="1"/>
                <w:b/>
                <w:color w:val="auto"/>
                <w:spacing w:val="0"/>
              </w:rPr>
              <w:t>Федеральный</w:t>
            </w:r>
            <w:r w:rsidR="00001137">
              <w:rPr>
                <w:rStyle w:val="1"/>
                <w:b/>
                <w:color w:val="auto"/>
                <w:spacing w:val="0"/>
              </w:rPr>
              <w:t xml:space="preserve"> </w:t>
            </w:r>
            <w:r w:rsidRPr="00001137">
              <w:rPr>
                <w:rStyle w:val="1"/>
                <w:b/>
                <w:color w:val="auto"/>
                <w:spacing w:val="0"/>
              </w:rPr>
              <w:t>закон</w:t>
            </w:r>
            <w:r w:rsidR="00001137">
              <w:rPr>
                <w:rStyle w:val="1"/>
                <w:b/>
                <w:color w:val="auto"/>
                <w:spacing w:val="0"/>
              </w:rPr>
              <w:t xml:space="preserve"> </w:t>
            </w:r>
            <w:r w:rsidRPr="00001137">
              <w:rPr>
                <w:rStyle w:val="1"/>
                <w:b/>
                <w:color w:val="auto"/>
                <w:spacing w:val="0"/>
              </w:rPr>
              <w:t>от</w:t>
            </w:r>
            <w:r w:rsidR="00001137">
              <w:rPr>
                <w:rStyle w:val="1"/>
                <w:b/>
                <w:color w:val="auto"/>
                <w:spacing w:val="0"/>
              </w:rPr>
              <w:t xml:space="preserve"> </w:t>
            </w:r>
            <w:r w:rsidRPr="00001137">
              <w:rPr>
                <w:rStyle w:val="1"/>
                <w:b/>
                <w:color w:val="auto"/>
                <w:spacing w:val="0"/>
              </w:rPr>
              <w:t>25.10.2001</w:t>
            </w:r>
            <w:r w:rsidR="00001137">
              <w:rPr>
                <w:rStyle w:val="1"/>
                <w:b/>
                <w:color w:val="auto"/>
                <w:spacing w:val="0"/>
              </w:rPr>
              <w:t xml:space="preserve"> </w:t>
            </w:r>
            <w:r w:rsidRPr="00001137">
              <w:rPr>
                <w:rStyle w:val="1"/>
                <w:b/>
                <w:color w:val="auto"/>
                <w:spacing w:val="0"/>
              </w:rPr>
              <w:t>№137-Ф3</w:t>
            </w:r>
            <w:r w:rsidR="00001137">
              <w:rPr>
                <w:rStyle w:val="1"/>
                <w:b/>
                <w:color w:val="auto"/>
                <w:spacing w:val="0"/>
              </w:rPr>
              <w:t xml:space="preserve"> </w:t>
            </w:r>
            <w:r w:rsidRPr="00001137">
              <w:rPr>
                <w:rStyle w:val="1"/>
                <w:b/>
                <w:color w:val="auto"/>
                <w:spacing w:val="0"/>
              </w:rPr>
              <w:t>«О</w:t>
            </w:r>
            <w:r w:rsidR="00001137">
              <w:rPr>
                <w:rStyle w:val="1"/>
                <w:b/>
                <w:color w:val="auto"/>
                <w:spacing w:val="0"/>
              </w:rPr>
              <w:t xml:space="preserve"> </w:t>
            </w:r>
            <w:r w:rsidRPr="00001137">
              <w:rPr>
                <w:rStyle w:val="1"/>
                <w:b/>
                <w:color w:val="auto"/>
                <w:spacing w:val="0"/>
              </w:rPr>
              <w:t>введении</w:t>
            </w:r>
            <w:r w:rsidR="00001137">
              <w:rPr>
                <w:rStyle w:val="1"/>
                <w:b/>
                <w:color w:val="auto"/>
                <w:spacing w:val="0"/>
              </w:rPr>
              <w:t xml:space="preserve"> </w:t>
            </w:r>
            <w:r w:rsidRPr="00001137">
              <w:rPr>
                <w:rStyle w:val="1"/>
                <w:b/>
                <w:color w:val="auto"/>
                <w:spacing w:val="0"/>
              </w:rPr>
              <w:t>в</w:t>
            </w:r>
            <w:r w:rsidR="00001137">
              <w:rPr>
                <w:rStyle w:val="1"/>
                <w:b/>
                <w:color w:val="auto"/>
                <w:spacing w:val="0"/>
              </w:rPr>
              <w:t xml:space="preserve"> </w:t>
            </w:r>
            <w:r w:rsidRPr="00001137">
              <w:rPr>
                <w:rStyle w:val="1"/>
                <w:b/>
                <w:color w:val="auto"/>
                <w:spacing w:val="0"/>
              </w:rPr>
              <w:t>действие</w:t>
            </w:r>
            <w:r w:rsidR="00001137">
              <w:rPr>
                <w:rStyle w:val="1"/>
                <w:b/>
                <w:color w:val="auto"/>
                <w:spacing w:val="0"/>
              </w:rPr>
              <w:t xml:space="preserve"> </w:t>
            </w:r>
            <w:r w:rsidRPr="00001137">
              <w:rPr>
                <w:rStyle w:val="1"/>
                <w:b/>
                <w:color w:val="auto"/>
                <w:spacing w:val="0"/>
              </w:rPr>
              <w:t>Земельного</w:t>
            </w:r>
            <w:r w:rsidR="00001137">
              <w:rPr>
                <w:rStyle w:val="1"/>
                <w:b/>
                <w:color w:val="auto"/>
                <w:spacing w:val="0"/>
              </w:rPr>
              <w:t xml:space="preserve"> </w:t>
            </w:r>
            <w:r w:rsidRPr="00001137">
              <w:rPr>
                <w:rStyle w:val="1"/>
                <w:b/>
                <w:color w:val="auto"/>
                <w:spacing w:val="0"/>
              </w:rPr>
              <w:t>кодекса</w:t>
            </w:r>
            <w:r w:rsidR="00001137">
              <w:rPr>
                <w:rStyle w:val="1"/>
                <w:b/>
                <w:color w:val="auto"/>
                <w:spacing w:val="0"/>
              </w:rPr>
              <w:t xml:space="preserve"> </w:t>
            </w:r>
            <w:r w:rsidRPr="00001137">
              <w:rPr>
                <w:rStyle w:val="1"/>
                <w:b/>
                <w:color w:val="auto"/>
                <w:spacing w:val="0"/>
              </w:rPr>
              <w:t>Российской</w:t>
            </w:r>
            <w:r w:rsidR="00001137">
              <w:rPr>
                <w:rStyle w:val="1"/>
                <w:b/>
                <w:color w:val="auto"/>
                <w:spacing w:val="0"/>
              </w:rPr>
              <w:t xml:space="preserve"> </w:t>
            </w:r>
            <w:r w:rsidRPr="00001137">
              <w:rPr>
                <w:rStyle w:val="1"/>
                <w:b/>
                <w:color w:val="auto"/>
                <w:spacing w:val="0"/>
              </w:rPr>
              <w:t>Федерации»</w:t>
            </w:r>
          </w:p>
        </w:tc>
      </w:tr>
      <w:tr w:rsidR="00C04269" w:rsidRPr="00C04269" w:rsidTr="00001137">
        <w:tc>
          <w:tcPr>
            <w:tcW w:w="540" w:type="dxa"/>
          </w:tcPr>
          <w:p w:rsidR="00C04269" w:rsidRPr="00C04269" w:rsidRDefault="00C04269" w:rsidP="006B3F49">
            <w:pPr>
              <w:rPr>
                <w:sz w:val="24"/>
                <w:szCs w:val="24"/>
              </w:rPr>
            </w:pPr>
            <w:r>
              <w:rPr>
                <w:sz w:val="24"/>
                <w:szCs w:val="24"/>
              </w:rPr>
              <w:t>51</w:t>
            </w:r>
          </w:p>
        </w:tc>
        <w:tc>
          <w:tcPr>
            <w:tcW w:w="1695"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899"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w:t>
            </w:r>
            <w:r w:rsidRPr="00C04269">
              <w:rPr>
                <w:rFonts w:eastAsia="Times New Roman"/>
                <w:sz w:val="24"/>
                <w:szCs w:val="24"/>
                <w:lang w:eastAsia="ru-RU"/>
              </w:rPr>
              <w:lastRenderedPageBreak/>
              <w:t>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C03983">
              <w:rPr>
                <w:rStyle w:val="1"/>
                <w:rFonts w:eastAsia="Calibri"/>
                <w:b/>
                <w:color w:val="auto"/>
                <w:spacing w:val="0"/>
              </w:rPr>
              <w:t xml:space="preserve"> </w:t>
            </w:r>
            <w:r w:rsidRPr="00C04269">
              <w:rPr>
                <w:rStyle w:val="1"/>
                <w:rFonts w:eastAsia="Calibri"/>
                <w:b/>
                <w:color w:val="auto"/>
                <w:spacing w:val="0"/>
              </w:rPr>
              <w:t>кодекс</w:t>
            </w:r>
            <w:r w:rsidR="00C03983">
              <w:rPr>
                <w:rStyle w:val="1"/>
                <w:rFonts w:eastAsia="Calibri"/>
                <w:b/>
                <w:color w:val="auto"/>
                <w:spacing w:val="0"/>
              </w:rPr>
              <w:t xml:space="preserve"> </w:t>
            </w:r>
            <w:r w:rsidRPr="00C04269">
              <w:rPr>
                <w:rStyle w:val="1"/>
                <w:rFonts w:eastAsia="Calibri"/>
                <w:b/>
                <w:color w:val="auto"/>
                <w:spacing w:val="0"/>
              </w:rPr>
              <w:t>Российской</w:t>
            </w:r>
            <w:r w:rsidR="00C03983">
              <w:rPr>
                <w:rStyle w:val="1"/>
                <w:rFonts w:eastAsia="Calibri"/>
                <w:b/>
                <w:color w:val="auto"/>
                <w:spacing w:val="0"/>
              </w:rPr>
              <w:t xml:space="preserve"> </w:t>
            </w:r>
            <w:r w:rsidRPr="00C04269">
              <w:rPr>
                <w:rStyle w:val="1"/>
                <w:rFonts w:eastAsia="Calibri"/>
                <w:b/>
                <w:color w:val="auto"/>
                <w:spacing w:val="0"/>
              </w:rPr>
              <w:t>Федерации»</w:t>
            </w:r>
            <w:r w:rsidR="00C03983">
              <w:rPr>
                <w:rStyle w:val="1"/>
                <w:rFonts w:eastAsia="Calibri"/>
                <w:b/>
                <w:color w:val="auto"/>
                <w:spacing w:val="0"/>
              </w:rPr>
              <w:t xml:space="preserve"> </w:t>
            </w:r>
            <w:r w:rsidRPr="00C04269">
              <w:rPr>
                <w:rStyle w:val="1"/>
                <w:rFonts w:eastAsia="Calibri"/>
                <w:b/>
                <w:color w:val="auto"/>
                <w:spacing w:val="0"/>
              </w:rPr>
              <w:t>от</w:t>
            </w:r>
            <w:r w:rsidR="00C03983">
              <w:rPr>
                <w:rStyle w:val="1"/>
                <w:rFonts w:eastAsia="Calibri"/>
                <w:b/>
                <w:color w:val="auto"/>
                <w:spacing w:val="0"/>
              </w:rPr>
              <w:t xml:space="preserve"> </w:t>
            </w:r>
            <w:r w:rsidRPr="00C04269">
              <w:rPr>
                <w:rStyle w:val="1"/>
                <w:rFonts w:eastAsia="Calibri"/>
                <w:b/>
                <w:color w:val="auto"/>
                <w:spacing w:val="0"/>
              </w:rPr>
              <w:t>29.12.2004</w:t>
            </w:r>
            <w:r w:rsidR="00C03983">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001137">
        <w:tc>
          <w:tcPr>
            <w:tcW w:w="540" w:type="dxa"/>
          </w:tcPr>
          <w:p w:rsidR="00C04269" w:rsidRPr="00C04269" w:rsidRDefault="00C04269" w:rsidP="006B3F49">
            <w:pPr>
              <w:rPr>
                <w:sz w:val="24"/>
                <w:szCs w:val="24"/>
              </w:rPr>
            </w:pPr>
            <w:r>
              <w:rPr>
                <w:sz w:val="24"/>
                <w:szCs w:val="24"/>
              </w:rPr>
              <w:t>52</w:t>
            </w:r>
          </w:p>
        </w:tc>
        <w:tc>
          <w:tcPr>
            <w:tcW w:w="1695"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899"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C03983">
              <w:rPr>
                <w:rStyle w:val="1"/>
                <w:rFonts w:eastAsia="Calibri"/>
                <w:b/>
                <w:color w:val="auto"/>
                <w:spacing w:val="0"/>
              </w:rPr>
              <w:t xml:space="preserve"> </w:t>
            </w:r>
            <w:r w:rsidRPr="00C04269">
              <w:rPr>
                <w:rStyle w:val="1"/>
                <w:rFonts w:eastAsia="Calibri"/>
                <w:b/>
                <w:color w:val="auto"/>
                <w:spacing w:val="0"/>
              </w:rPr>
              <w:t>закон</w:t>
            </w:r>
            <w:r w:rsidR="00C03983">
              <w:rPr>
                <w:rStyle w:val="1"/>
                <w:rFonts w:eastAsia="Calibri"/>
                <w:b/>
                <w:color w:val="auto"/>
                <w:spacing w:val="0"/>
              </w:rPr>
              <w:t xml:space="preserve"> </w:t>
            </w:r>
            <w:r w:rsidRPr="00C04269">
              <w:rPr>
                <w:rStyle w:val="1"/>
                <w:rFonts w:eastAsia="Calibri"/>
                <w:b/>
                <w:color w:val="auto"/>
                <w:spacing w:val="0"/>
              </w:rPr>
              <w:t>от</w:t>
            </w:r>
            <w:r w:rsidR="00C03983">
              <w:rPr>
                <w:rStyle w:val="1"/>
                <w:rFonts w:eastAsia="Calibri"/>
                <w:b/>
                <w:color w:val="auto"/>
                <w:spacing w:val="0"/>
              </w:rPr>
              <w:t xml:space="preserve"> </w:t>
            </w:r>
            <w:r w:rsidRPr="00C04269">
              <w:rPr>
                <w:rStyle w:val="1"/>
                <w:rFonts w:eastAsia="Calibri"/>
                <w:b/>
                <w:color w:val="auto"/>
                <w:spacing w:val="0"/>
              </w:rPr>
              <w:t>21.12.2001</w:t>
            </w:r>
            <w:r w:rsidR="00C03983">
              <w:rPr>
                <w:rStyle w:val="1"/>
                <w:rFonts w:eastAsia="Calibri"/>
                <w:b/>
                <w:color w:val="auto"/>
                <w:spacing w:val="0"/>
              </w:rPr>
              <w:t xml:space="preserve"> </w:t>
            </w:r>
            <w:r w:rsidRPr="00C04269">
              <w:rPr>
                <w:rStyle w:val="1"/>
                <w:rFonts w:eastAsia="Calibri"/>
                <w:b/>
                <w:color w:val="auto"/>
                <w:spacing w:val="0"/>
              </w:rPr>
              <w:t>№178-ФЗ</w:t>
            </w:r>
            <w:r w:rsidR="00C03983">
              <w:rPr>
                <w:rStyle w:val="1"/>
                <w:rFonts w:eastAsia="Calibri"/>
                <w:b/>
                <w:color w:val="auto"/>
                <w:spacing w:val="0"/>
              </w:rPr>
              <w:t xml:space="preserve"> </w:t>
            </w:r>
            <w:r w:rsidRPr="00C04269">
              <w:rPr>
                <w:rStyle w:val="1"/>
                <w:rFonts w:eastAsia="Calibri"/>
                <w:b/>
                <w:color w:val="auto"/>
                <w:spacing w:val="0"/>
              </w:rPr>
              <w:t>«О</w:t>
            </w:r>
            <w:r w:rsidR="00C03983">
              <w:rPr>
                <w:rStyle w:val="1"/>
                <w:rFonts w:eastAsia="Calibri"/>
                <w:b/>
                <w:color w:val="auto"/>
                <w:spacing w:val="0"/>
              </w:rPr>
              <w:t xml:space="preserve"> </w:t>
            </w:r>
            <w:r w:rsidRPr="00C04269">
              <w:rPr>
                <w:rStyle w:val="1"/>
                <w:rFonts w:eastAsia="Calibri"/>
                <w:b/>
                <w:color w:val="auto"/>
                <w:spacing w:val="0"/>
              </w:rPr>
              <w:t>приватизации</w:t>
            </w:r>
            <w:r w:rsidR="00C03983">
              <w:rPr>
                <w:rStyle w:val="1"/>
                <w:rFonts w:eastAsia="Calibri"/>
                <w:b/>
                <w:color w:val="auto"/>
                <w:spacing w:val="0"/>
              </w:rPr>
              <w:t xml:space="preserve"> </w:t>
            </w:r>
            <w:r w:rsidRPr="00C04269">
              <w:rPr>
                <w:rStyle w:val="1"/>
                <w:rFonts w:eastAsia="Calibri"/>
                <w:b/>
                <w:color w:val="auto"/>
                <w:spacing w:val="0"/>
              </w:rPr>
              <w:t>государственного</w:t>
            </w:r>
            <w:r w:rsidR="00C03983">
              <w:rPr>
                <w:rStyle w:val="1"/>
                <w:rFonts w:eastAsia="Calibri"/>
                <w:b/>
                <w:color w:val="auto"/>
                <w:spacing w:val="0"/>
              </w:rPr>
              <w:t xml:space="preserve"> </w:t>
            </w:r>
            <w:r w:rsidRPr="00C04269">
              <w:rPr>
                <w:rStyle w:val="1"/>
                <w:rFonts w:eastAsia="Calibri"/>
                <w:b/>
                <w:color w:val="auto"/>
                <w:spacing w:val="0"/>
              </w:rPr>
              <w:t>и</w:t>
            </w:r>
            <w:r w:rsidR="00C03983">
              <w:rPr>
                <w:rStyle w:val="1"/>
                <w:rFonts w:eastAsia="Calibri"/>
                <w:b/>
                <w:color w:val="auto"/>
                <w:spacing w:val="0"/>
              </w:rPr>
              <w:t xml:space="preserve"> </w:t>
            </w:r>
            <w:r w:rsidRPr="00C04269">
              <w:rPr>
                <w:rStyle w:val="1"/>
                <w:rFonts w:eastAsia="Calibri"/>
                <w:b/>
                <w:color w:val="auto"/>
                <w:spacing w:val="0"/>
              </w:rPr>
              <w:t>муниципального</w:t>
            </w:r>
            <w:r w:rsidR="00C03983">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D14E51">
        <w:trPr>
          <w:trHeight w:val="3504"/>
        </w:trPr>
        <w:tc>
          <w:tcPr>
            <w:tcW w:w="540" w:type="dxa"/>
          </w:tcPr>
          <w:p w:rsidR="00C04269" w:rsidRPr="00C04269" w:rsidRDefault="00C04269" w:rsidP="006B3F49">
            <w:pPr>
              <w:rPr>
                <w:sz w:val="24"/>
                <w:szCs w:val="24"/>
              </w:rPr>
            </w:pPr>
            <w:r>
              <w:rPr>
                <w:sz w:val="24"/>
                <w:szCs w:val="24"/>
              </w:rPr>
              <w:lastRenderedPageBreak/>
              <w:t>53</w:t>
            </w:r>
          </w:p>
        </w:tc>
        <w:tc>
          <w:tcPr>
            <w:tcW w:w="1695"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899"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r w:rsidR="00D14E51">
              <w:rPr>
                <w:rFonts w:eastAsia="Times New Roman"/>
                <w:sz w:val="24"/>
                <w:szCs w:val="24"/>
                <w:lang w:eastAsia="ru-RU"/>
              </w:rPr>
              <w:t>.</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C03983">
      <w:headerReference w:type="default" r:id="rId7"/>
      <w:pgSz w:w="16838" w:h="11906" w:orient="landscape"/>
      <w:pgMar w:top="709"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6AF" w:rsidRDefault="005806AF" w:rsidP="006B3F49">
      <w:r>
        <w:separator/>
      </w:r>
    </w:p>
  </w:endnote>
  <w:endnote w:type="continuationSeparator" w:id="1">
    <w:p w:rsidR="005806AF" w:rsidRDefault="005806AF"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6AF" w:rsidRDefault="005806AF" w:rsidP="006B3F49">
      <w:r>
        <w:separator/>
      </w:r>
    </w:p>
  </w:footnote>
  <w:footnote w:type="continuationSeparator" w:id="1">
    <w:p w:rsidR="005806AF" w:rsidRDefault="005806AF"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D14E51" w:rsidRPr="006B3F49" w:rsidRDefault="00D14E51">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7B7BCD">
          <w:rPr>
            <w:noProof/>
            <w:sz w:val="24"/>
            <w:szCs w:val="24"/>
          </w:rPr>
          <w:t>31</w:t>
        </w:r>
        <w:r w:rsidRPr="006B3F49">
          <w:rPr>
            <w:sz w:val="24"/>
            <w:szCs w:val="24"/>
          </w:rPr>
          <w:fldChar w:fldCharType="end"/>
        </w:r>
      </w:p>
    </w:sdtContent>
  </w:sdt>
  <w:p w:rsidR="00D14E51" w:rsidRDefault="00D14E5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0847"/>
    <w:rsid w:val="00001137"/>
    <w:rsid w:val="000039BD"/>
    <w:rsid w:val="00003A57"/>
    <w:rsid w:val="000114E4"/>
    <w:rsid w:val="00012748"/>
    <w:rsid w:val="000168EE"/>
    <w:rsid w:val="00017062"/>
    <w:rsid w:val="00020011"/>
    <w:rsid w:val="00020FB5"/>
    <w:rsid w:val="00025D95"/>
    <w:rsid w:val="00031C2F"/>
    <w:rsid w:val="000336CF"/>
    <w:rsid w:val="00081B4B"/>
    <w:rsid w:val="00095086"/>
    <w:rsid w:val="00095E28"/>
    <w:rsid w:val="000969D1"/>
    <w:rsid w:val="000A40AE"/>
    <w:rsid w:val="000A4142"/>
    <w:rsid w:val="000B0444"/>
    <w:rsid w:val="000C5E6A"/>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4DA2"/>
    <w:rsid w:val="004D7D66"/>
    <w:rsid w:val="004E2D62"/>
    <w:rsid w:val="005125CE"/>
    <w:rsid w:val="00523DC3"/>
    <w:rsid w:val="005306A3"/>
    <w:rsid w:val="00545D61"/>
    <w:rsid w:val="00563C7F"/>
    <w:rsid w:val="00571087"/>
    <w:rsid w:val="005771AB"/>
    <w:rsid w:val="005806AF"/>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B7BCD"/>
    <w:rsid w:val="007E137E"/>
    <w:rsid w:val="007E3EF1"/>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A7BF6"/>
    <w:rsid w:val="00AC1C17"/>
    <w:rsid w:val="00AC3C3A"/>
    <w:rsid w:val="00AC5A29"/>
    <w:rsid w:val="00AD084B"/>
    <w:rsid w:val="00B00C00"/>
    <w:rsid w:val="00B20A7A"/>
    <w:rsid w:val="00B41883"/>
    <w:rsid w:val="00B42231"/>
    <w:rsid w:val="00B44C3A"/>
    <w:rsid w:val="00B65CAC"/>
    <w:rsid w:val="00B90E5F"/>
    <w:rsid w:val="00B95BDA"/>
    <w:rsid w:val="00B96FB4"/>
    <w:rsid w:val="00BA047C"/>
    <w:rsid w:val="00BA5C91"/>
    <w:rsid w:val="00BD1B04"/>
    <w:rsid w:val="00BE2A1E"/>
    <w:rsid w:val="00BE74E7"/>
    <w:rsid w:val="00C03983"/>
    <w:rsid w:val="00C04269"/>
    <w:rsid w:val="00C22414"/>
    <w:rsid w:val="00C376E1"/>
    <w:rsid w:val="00C56982"/>
    <w:rsid w:val="00C923EB"/>
    <w:rsid w:val="00CA1916"/>
    <w:rsid w:val="00CA2179"/>
    <w:rsid w:val="00CE38EF"/>
    <w:rsid w:val="00CE7BF2"/>
    <w:rsid w:val="00D0104E"/>
    <w:rsid w:val="00D03163"/>
    <w:rsid w:val="00D04264"/>
    <w:rsid w:val="00D06FF9"/>
    <w:rsid w:val="00D14E51"/>
    <w:rsid w:val="00D31D11"/>
    <w:rsid w:val="00D62CA8"/>
    <w:rsid w:val="00D72AF5"/>
    <w:rsid w:val="00D767C3"/>
    <w:rsid w:val="00DA57C9"/>
    <w:rsid w:val="00DE0BF9"/>
    <w:rsid w:val="00DE139D"/>
    <w:rsid w:val="00DE6E0B"/>
    <w:rsid w:val="00DF3066"/>
    <w:rsid w:val="00E233C9"/>
    <w:rsid w:val="00E568F1"/>
    <w:rsid w:val="00E7172D"/>
    <w:rsid w:val="00E71F29"/>
    <w:rsid w:val="00E7253E"/>
    <w:rsid w:val="00E92AA4"/>
    <w:rsid w:val="00ED1936"/>
    <w:rsid w:val="00EE495D"/>
    <w:rsid w:val="00F356B3"/>
    <w:rsid w:val="00F4745E"/>
    <w:rsid w:val="00F63BB7"/>
    <w:rsid w:val="00F83ADF"/>
    <w:rsid w:val="00F843C7"/>
    <w:rsid w:val="00F94676"/>
    <w:rsid w:val="00FB0EE9"/>
    <w:rsid w:val="00FC00D5"/>
    <w:rsid w:val="00FD1A67"/>
    <w:rsid w:val="00FD1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3C92-98D3-48A7-90B2-FCB94EE2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16184</Words>
  <Characters>92253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user</cp:lastModifiedBy>
  <cp:revision>7</cp:revision>
  <dcterms:created xsi:type="dcterms:W3CDTF">2018-02-19T13:46:00Z</dcterms:created>
  <dcterms:modified xsi:type="dcterms:W3CDTF">2018-02-20T06:40:00Z</dcterms:modified>
</cp:coreProperties>
</file>