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334" w:rsidRDefault="00EB65D2" w:rsidP="00EB65D2">
      <w:pPr>
        <w:pStyle w:val="a6"/>
        <w:rPr>
          <w:rFonts w:cs="Tahoma"/>
        </w:rPr>
      </w:pPr>
      <w:r>
        <w:rPr>
          <w:rFonts w:cs="Tahoma"/>
          <w:b/>
          <w:sz w:val="28"/>
          <w:szCs w:val="28"/>
        </w:rPr>
        <w:t xml:space="preserve">                                                       </w:t>
      </w:r>
      <w:r w:rsidR="00AE6DDB">
        <w:rPr>
          <w:rFonts w:cs="Tahoma"/>
          <w:b/>
          <w:sz w:val="28"/>
          <w:szCs w:val="28"/>
        </w:rPr>
        <w:t xml:space="preserve">         </w:t>
      </w:r>
      <w:r w:rsidR="00503B9B">
        <w:rPr>
          <w:rFonts w:cs="Tahoma"/>
          <w:b/>
          <w:sz w:val="28"/>
          <w:szCs w:val="28"/>
        </w:rPr>
        <w:t xml:space="preserve">  </w:t>
      </w:r>
      <w:r w:rsidR="00AE6DDB"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334">
        <w:rPr>
          <w:rFonts w:cs="Tahoma"/>
        </w:rPr>
        <w:t xml:space="preserve">          </w:t>
      </w:r>
      <w:r w:rsidR="00311334" w:rsidRPr="00AE6DDB">
        <w:rPr>
          <w:rFonts w:cs="Tahoma"/>
          <w:b/>
          <w:sz w:val="28"/>
          <w:szCs w:val="28"/>
        </w:rPr>
        <w:t xml:space="preserve"> </w:t>
      </w:r>
      <w:r w:rsidR="00311334">
        <w:rPr>
          <w:rFonts w:cs="Tahoma"/>
        </w:rPr>
        <w:t xml:space="preserve">                                 </w:t>
      </w:r>
    </w:p>
    <w:p w:rsidR="00311334" w:rsidRDefault="00311334" w:rsidP="0031133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311334" w:rsidRDefault="00311334" w:rsidP="0031133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311334" w:rsidRDefault="00311334" w:rsidP="00311334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311334" w:rsidRDefault="00311334" w:rsidP="00311334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311334" w:rsidRPr="002407E5" w:rsidRDefault="00311334" w:rsidP="00311334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311334" w:rsidRPr="002407E5" w:rsidRDefault="00311334" w:rsidP="00311334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311334" w:rsidRDefault="00EB65D2" w:rsidP="00311334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14</w:t>
      </w:r>
      <w:r w:rsidR="00503B9B">
        <w:rPr>
          <w:bCs/>
          <w:color w:val="000000"/>
          <w:spacing w:val="-20"/>
          <w:position w:val="6"/>
          <w:sz w:val="28"/>
          <w:szCs w:val="28"/>
        </w:rPr>
        <w:t>.08</w:t>
      </w:r>
      <w:r w:rsidR="00311334">
        <w:rPr>
          <w:bCs/>
          <w:color w:val="000000"/>
          <w:spacing w:val="-20"/>
          <w:position w:val="6"/>
          <w:sz w:val="28"/>
          <w:szCs w:val="28"/>
        </w:rPr>
        <w:t xml:space="preserve">.2015 № </w:t>
      </w:r>
      <w:r>
        <w:rPr>
          <w:bCs/>
          <w:color w:val="000000"/>
          <w:spacing w:val="-20"/>
          <w:position w:val="6"/>
          <w:sz w:val="28"/>
          <w:szCs w:val="28"/>
        </w:rPr>
        <w:t>210</w:t>
      </w:r>
    </w:p>
    <w:p w:rsidR="00311334" w:rsidRDefault="00311334" w:rsidP="00311334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5F1DE8" w:rsidRPr="00EB65D2" w:rsidRDefault="005F1DE8" w:rsidP="00EB65D2">
      <w:pPr>
        <w:pStyle w:val="af3"/>
        <w:jc w:val="center"/>
        <w:rPr>
          <w:color w:val="auto"/>
          <w:sz w:val="28"/>
          <w:szCs w:val="28"/>
        </w:rPr>
      </w:pPr>
      <w:r w:rsidRPr="005F1DE8">
        <w:rPr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</w:p>
    <w:p w:rsidR="00F62AC6" w:rsidRPr="00503B9B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503B9B">
        <w:rPr>
          <w:sz w:val="28"/>
          <w:szCs w:val="28"/>
        </w:rPr>
        <w:t>В целях оптимизации процесса оказания муниципальных услуг, в соответствии с Федеральным законом от 06.10.2003 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</w:p>
    <w:p w:rsidR="005F1DE8" w:rsidRPr="00F62AC6" w:rsidRDefault="00F62AC6" w:rsidP="00F62AC6">
      <w:pPr>
        <w:suppressAutoHyphens w:val="0"/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FD7648">
        <w:rPr>
          <w:rFonts w:cs="Tahoma"/>
          <w:b/>
          <w:spacing w:val="20"/>
          <w:sz w:val="26"/>
          <w:szCs w:val="28"/>
        </w:rPr>
        <w:t>постановляет:</w:t>
      </w:r>
    </w:p>
    <w:p w:rsidR="00F62AC6" w:rsidRDefault="005F1DE8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F62AC6">
        <w:rPr>
          <w:sz w:val="28"/>
          <w:szCs w:val="28"/>
        </w:rPr>
        <w:t>1. Утвердить 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(приложение</w:t>
      </w:r>
      <w:r w:rsidR="00AA71AB">
        <w:rPr>
          <w:sz w:val="28"/>
          <w:szCs w:val="28"/>
          <w:lang w:val="ru-RU"/>
        </w:rPr>
        <w:t xml:space="preserve"> №1</w:t>
      </w:r>
      <w:r w:rsidRPr="00F62AC6">
        <w:rPr>
          <w:sz w:val="28"/>
          <w:szCs w:val="28"/>
        </w:rPr>
        <w:t>).</w:t>
      </w:r>
    </w:p>
    <w:p w:rsidR="00F62AC6" w:rsidRPr="00F62AC6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503B9B">
        <w:rPr>
          <w:sz w:val="28"/>
          <w:szCs w:val="28"/>
        </w:rPr>
        <w:t>2. Опубликовать настоящее постановление в информационном бюллетене «</w:t>
      </w:r>
      <w:r>
        <w:rPr>
          <w:sz w:val="28"/>
          <w:szCs w:val="28"/>
          <w:lang w:val="ru-RU"/>
        </w:rPr>
        <w:t>Шолоховское</w:t>
      </w:r>
      <w:r w:rsidRPr="00503B9B">
        <w:rPr>
          <w:sz w:val="28"/>
          <w:szCs w:val="28"/>
        </w:rPr>
        <w:t xml:space="preserve"> городское поселение» и  разместить на официальном сайте Администрации </w:t>
      </w:r>
      <w:r>
        <w:rPr>
          <w:sz w:val="28"/>
          <w:szCs w:val="28"/>
          <w:lang w:val="ru-RU"/>
        </w:rPr>
        <w:t>Шолоховского</w:t>
      </w:r>
      <w:r w:rsidRPr="00503B9B">
        <w:rPr>
          <w:sz w:val="28"/>
          <w:szCs w:val="28"/>
        </w:rPr>
        <w:t xml:space="preserve"> городского поселения  в сети Интернет.</w:t>
      </w:r>
    </w:p>
    <w:p w:rsidR="00F62AC6" w:rsidRPr="00F62AC6" w:rsidRDefault="00F62AC6" w:rsidP="00F62AC6">
      <w:pPr>
        <w:pStyle w:val="af3"/>
        <w:spacing w:before="0" w:after="0"/>
        <w:jc w:val="both"/>
        <w:rPr>
          <w:lang w:val="ru-RU"/>
        </w:rPr>
      </w:pPr>
      <w:r w:rsidRPr="00503B9B">
        <w:rPr>
          <w:sz w:val="28"/>
          <w:szCs w:val="28"/>
        </w:rPr>
        <w:t xml:space="preserve">3.   Настоящее постановление </w:t>
      </w:r>
      <w:r>
        <w:rPr>
          <w:sz w:val="28"/>
          <w:szCs w:val="28"/>
          <w:lang w:val="ru-RU"/>
        </w:rPr>
        <w:t xml:space="preserve">вспупает в силу с момента официального опубликования и </w:t>
      </w:r>
      <w:r w:rsidRPr="00503B9B">
        <w:rPr>
          <w:sz w:val="28"/>
          <w:szCs w:val="28"/>
        </w:rPr>
        <w:t>применяется к правоотношениям возникшим с 01.03</w:t>
      </w:r>
      <w:r>
        <w:t>.</w:t>
      </w:r>
      <w:r w:rsidRPr="007D2072">
        <w:rPr>
          <w:sz w:val="28"/>
          <w:szCs w:val="28"/>
        </w:rPr>
        <w:t>2015</w:t>
      </w:r>
      <w:r>
        <w:t xml:space="preserve"> г.</w:t>
      </w:r>
    </w:p>
    <w:p w:rsidR="00F62AC6" w:rsidRDefault="00F62AC6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>
        <w:t> </w:t>
      </w: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62AC6" w:rsidRPr="00F62AC6" w:rsidRDefault="00F62AC6" w:rsidP="00F62AC6">
      <w:pPr>
        <w:pStyle w:val="af3"/>
        <w:spacing w:before="0" w:after="0"/>
        <w:jc w:val="both"/>
        <w:rPr>
          <w:lang w:val="ru-RU"/>
        </w:rPr>
      </w:pPr>
    </w:p>
    <w:p w:rsidR="00F62AC6" w:rsidRDefault="005F1DE8" w:rsidP="00F62AC6">
      <w:pPr>
        <w:pStyle w:val="2"/>
        <w:jc w:val="left"/>
        <w:rPr>
          <w:b w:val="0"/>
          <w:sz w:val="28"/>
          <w:szCs w:val="28"/>
        </w:rPr>
      </w:pPr>
      <w:r>
        <w:t> </w:t>
      </w:r>
      <w:r w:rsidR="00F62AC6" w:rsidRPr="00E256D6">
        <w:rPr>
          <w:b w:val="0"/>
          <w:sz w:val="28"/>
          <w:szCs w:val="28"/>
        </w:rPr>
        <w:t xml:space="preserve">Глава </w:t>
      </w:r>
      <w:r w:rsidR="00F62AC6">
        <w:rPr>
          <w:b w:val="0"/>
          <w:sz w:val="28"/>
          <w:szCs w:val="28"/>
        </w:rPr>
        <w:t>администрации</w:t>
      </w:r>
    </w:p>
    <w:p w:rsidR="00F62AC6" w:rsidRPr="00E256D6" w:rsidRDefault="00F62AC6" w:rsidP="00F62AC6">
      <w:pPr>
        <w:pStyle w:val="2"/>
        <w:jc w:val="left"/>
        <w:rPr>
          <w:b w:val="0"/>
          <w:sz w:val="28"/>
          <w:szCs w:val="28"/>
        </w:rPr>
      </w:pPr>
      <w:r w:rsidRPr="00E256D6">
        <w:rPr>
          <w:b w:val="0"/>
          <w:sz w:val="28"/>
          <w:szCs w:val="28"/>
        </w:rPr>
        <w:t xml:space="preserve">Шолоховского </w:t>
      </w:r>
    </w:p>
    <w:p w:rsidR="00F62AC6" w:rsidRDefault="00F62AC6" w:rsidP="00F62AC6">
      <w:pPr>
        <w:pStyle w:val="2"/>
        <w:jc w:val="left"/>
        <w:rPr>
          <w:b w:val="0"/>
          <w:sz w:val="28"/>
          <w:szCs w:val="28"/>
        </w:rPr>
      </w:pPr>
      <w:r w:rsidRPr="00E256D6">
        <w:rPr>
          <w:b w:val="0"/>
          <w:sz w:val="28"/>
          <w:szCs w:val="28"/>
        </w:rPr>
        <w:t xml:space="preserve">городского поселения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E256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E256D6">
        <w:rPr>
          <w:b w:val="0"/>
          <w:sz w:val="28"/>
          <w:szCs w:val="28"/>
        </w:rPr>
        <w:t>М.Б. Казаков</w:t>
      </w:r>
    </w:p>
    <w:p w:rsidR="00F62AC6" w:rsidRPr="00F62AC6" w:rsidRDefault="00F62AC6" w:rsidP="00F62AC6"/>
    <w:p w:rsidR="00EB65D2" w:rsidRDefault="00EB65D2" w:rsidP="00EB65D2">
      <w:pPr>
        <w:pStyle w:val="af3"/>
        <w:spacing w:before="0" w:after="0"/>
        <w:rPr>
          <w:sz w:val="28"/>
          <w:szCs w:val="28"/>
          <w:lang w:val="ru-RU"/>
        </w:rPr>
      </w:pPr>
    </w:p>
    <w:p w:rsidR="00D51DDC" w:rsidRDefault="00D51DDC" w:rsidP="00EB65D2">
      <w:pPr>
        <w:pStyle w:val="af3"/>
        <w:spacing w:before="0" w:after="0"/>
        <w:rPr>
          <w:sz w:val="28"/>
          <w:szCs w:val="28"/>
          <w:lang w:val="ru-RU"/>
        </w:rPr>
      </w:pPr>
    </w:p>
    <w:p w:rsidR="00D51DDC" w:rsidRDefault="00D51DDC" w:rsidP="00EB65D2">
      <w:pPr>
        <w:pStyle w:val="af3"/>
        <w:spacing w:before="0" w:after="0"/>
        <w:rPr>
          <w:sz w:val="28"/>
          <w:szCs w:val="28"/>
          <w:lang w:val="ru-RU"/>
        </w:rPr>
      </w:pPr>
    </w:p>
    <w:p w:rsidR="00D51DDC" w:rsidRDefault="00D51DDC" w:rsidP="00EB65D2">
      <w:pPr>
        <w:pStyle w:val="af3"/>
        <w:spacing w:before="0" w:after="0"/>
        <w:rPr>
          <w:sz w:val="28"/>
          <w:szCs w:val="28"/>
          <w:lang w:val="ru-RU"/>
        </w:rPr>
      </w:pPr>
      <w:bookmarkStart w:id="0" w:name="_GoBack"/>
      <w:bookmarkEnd w:id="0"/>
    </w:p>
    <w:p w:rsidR="00EB65D2" w:rsidRPr="007F1E9F" w:rsidRDefault="00EB65D2" w:rsidP="00EB65D2">
      <w:pPr>
        <w:pStyle w:val="af3"/>
        <w:spacing w:before="0" w:after="0"/>
        <w:rPr>
          <w:sz w:val="28"/>
          <w:szCs w:val="28"/>
          <w:lang w:val="ru-RU"/>
        </w:rPr>
      </w:pPr>
    </w:p>
    <w:p w:rsidR="00EB65D2" w:rsidRDefault="00EB65D2" w:rsidP="00EB65D2">
      <w:pPr>
        <w:pStyle w:val="af3"/>
        <w:spacing w:before="0" w:after="0"/>
        <w:jc w:val="right"/>
      </w:pPr>
      <w:r>
        <w:t>Приложение № 1</w:t>
      </w:r>
    </w:p>
    <w:p w:rsidR="00EB65D2" w:rsidRDefault="00EB65D2" w:rsidP="00EB65D2">
      <w:pPr>
        <w:pStyle w:val="af3"/>
        <w:spacing w:before="0" w:after="0"/>
        <w:jc w:val="right"/>
      </w:pPr>
      <w:r>
        <w:t>к  Постановлению Администрации</w:t>
      </w:r>
    </w:p>
    <w:p w:rsidR="00EB65D2" w:rsidRDefault="00EB65D2" w:rsidP="00EB65D2">
      <w:pPr>
        <w:pStyle w:val="af3"/>
        <w:spacing w:before="0" w:after="0"/>
        <w:jc w:val="right"/>
      </w:pPr>
      <w:r>
        <w:t>Шолоховского городского поселения</w:t>
      </w:r>
    </w:p>
    <w:p w:rsidR="00EB65D2" w:rsidRDefault="00EB65D2" w:rsidP="00EB65D2">
      <w:pPr>
        <w:pStyle w:val="af3"/>
        <w:spacing w:before="0" w:after="0"/>
        <w:jc w:val="right"/>
      </w:pPr>
      <w:r>
        <w:t xml:space="preserve">№ </w:t>
      </w:r>
      <w:r>
        <w:rPr>
          <w:lang w:val="ru-RU"/>
        </w:rPr>
        <w:t>210</w:t>
      </w:r>
      <w:r>
        <w:t xml:space="preserve"> от</w:t>
      </w:r>
      <w:r>
        <w:rPr>
          <w:lang w:val="ru-RU"/>
        </w:rPr>
        <w:t xml:space="preserve"> 14.08.2015</w:t>
      </w:r>
      <w:r>
        <w:t>  г.</w:t>
      </w:r>
    </w:p>
    <w:p w:rsidR="005F1DE8" w:rsidRDefault="005F1DE8" w:rsidP="00F62AC6">
      <w:pPr>
        <w:pStyle w:val="af3"/>
        <w:spacing w:before="0" w:after="0"/>
        <w:jc w:val="right"/>
        <w:rPr>
          <w:lang w:val="ru-RU"/>
        </w:rPr>
      </w:pPr>
      <w:r>
        <w:t> </w:t>
      </w:r>
    </w:p>
    <w:p w:rsidR="00F62AC6" w:rsidRPr="00F62AC6" w:rsidRDefault="00F62AC6" w:rsidP="00F62AC6">
      <w:pPr>
        <w:pStyle w:val="af3"/>
        <w:spacing w:before="0" w:after="0"/>
        <w:jc w:val="right"/>
        <w:rPr>
          <w:lang w:val="ru-RU"/>
        </w:rPr>
      </w:pPr>
    </w:p>
    <w:p w:rsidR="005F1DE8" w:rsidRDefault="005F1DE8" w:rsidP="005F1DE8">
      <w:pPr>
        <w:pStyle w:val="af3"/>
        <w:spacing w:before="0" w:after="0"/>
        <w:jc w:val="center"/>
      </w:pPr>
      <w:r>
        <w:rPr>
          <w:rStyle w:val="af0"/>
        </w:rPr>
        <w:t>АДМИНИСТРАТИВНЫЙ РЕГЛАМЕНТ</w:t>
      </w:r>
    </w:p>
    <w:p w:rsidR="005F1DE8" w:rsidRDefault="005F1DE8" w:rsidP="00F62AC6">
      <w:pPr>
        <w:pStyle w:val="af3"/>
        <w:spacing w:before="0" w:after="0"/>
        <w:jc w:val="center"/>
        <w:rPr>
          <w:rStyle w:val="af0"/>
          <w:lang w:val="ru-RU"/>
        </w:rPr>
      </w:pPr>
      <w:r>
        <w:rPr>
          <w:rStyle w:val="af0"/>
        </w:rPr>
        <w:t>по предоставлению муниципальной услуги</w:t>
      </w:r>
      <w:r w:rsidR="00F62AC6">
        <w:rPr>
          <w:lang w:val="ru-RU"/>
        </w:rPr>
        <w:t xml:space="preserve"> </w:t>
      </w:r>
      <w:r>
        <w:rPr>
          <w:rStyle w:val="af0"/>
        </w:rPr>
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</w:p>
    <w:p w:rsidR="00F62AC6" w:rsidRPr="00F62AC6" w:rsidRDefault="00F62AC6" w:rsidP="00F62AC6">
      <w:pPr>
        <w:pStyle w:val="af3"/>
        <w:spacing w:before="0" w:after="0"/>
        <w:jc w:val="center"/>
        <w:rPr>
          <w:lang w:val="ru-RU"/>
        </w:rPr>
      </w:pPr>
    </w:p>
    <w:p w:rsidR="005F1DE8" w:rsidRDefault="00F62AC6" w:rsidP="00F62AC6">
      <w:pPr>
        <w:pStyle w:val="af3"/>
        <w:spacing w:before="0" w:after="0"/>
        <w:jc w:val="both"/>
      </w:pPr>
      <w:r>
        <w:rPr>
          <w:lang w:val="ru-RU"/>
        </w:rPr>
        <w:t xml:space="preserve">      </w:t>
      </w:r>
      <w:r w:rsidR="005F1DE8">
        <w:t>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предварительного согласования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деятельности.</w:t>
      </w:r>
    </w:p>
    <w:p w:rsidR="005F1DE8" w:rsidRDefault="005F1DE8" w:rsidP="005F1DE8">
      <w:pPr>
        <w:pStyle w:val="af3"/>
        <w:spacing w:before="0" w:after="0"/>
      </w:pPr>
      <w:r>
        <w:t> </w:t>
      </w:r>
    </w:p>
    <w:p w:rsidR="005F1DE8" w:rsidRPr="00F62AC6" w:rsidRDefault="005F1DE8" w:rsidP="00EB65D2">
      <w:pPr>
        <w:numPr>
          <w:ilvl w:val="0"/>
          <w:numId w:val="4"/>
        </w:numPr>
        <w:suppressAutoHyphens w:val="0"/>
        <w:jc w:val="center"/>
        <w:rPr>
          <w:b/>
          <w:sz w:val="28"/>
          <w:szCs w:val="28"/>
        </w:rPr>
      </w:pPr>
      <w:r w:rsidRPr="00F62AC6">
        <w:rPr>
          <w:b/>
          <w:sz w:val="28"/>
          <w:szCs w:val="28"/>
          <w:u w:val="single"/>
        </w:rPr>
        <w:t>Общие положения.</w:t>
      </w:r>
    </w:p>
    <w:p w:rsidR="005F1DE8" w:rsidRDefault="00F62AC6" w:rsidP="005F1DE8">
      <w:pPr>
        <w:pStyle w:val="af3"/>
        <w:spacing w:before="0" w:after="0"/>
      </w:pPr>
      <w:r>
        <w:rPr>
          <w:lang w:val="ru-RU"/>
        </w:rPr>
        <w:t xml:space="preserve">      </w:t>
      </w:r>
      <w:r w:rsidR="00767620">
        <w:t>1.</w:t>
      </w:r>
      <w:r w:rsidR="00767620">
        <w:rPr>
          <w:lang w:val="ru-RU"/>
        </w:rPr>
        <w:t>1.</w:t>
      </w:r>
      <w:r>
        <w:t> </w:t>
      </w:r>
      <w:r w:rsidR="005F1DE8">
        <w:t> Предмет регулирования.</w:t>
      </w:r>
    </w:p>
    <w:p w:rsidR="005F1DE8" w:rsidRDefault="005F1DE8" w:rsidP="00F62AC6">
      <w:pPr>
        <w:pStyle w:val="af3"/>
        <w:spacing w:before="0" w:after="0"/>
        <w:jc w:val="both"/>
      </w:pPr>
      <w:r>
        <w:t>Настоящий Административный регламент регулирует отношения, возникающие при предварительном согласовании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деятельности, в соответствии со ст. 39.18 Земельного кодекса РФ.</w:t>
      </w:r>
    </w:p>
    <w:p w:rsidR="005F1DE8" w:rsidRDefault="00F62AC6" w:rsidP="005F1DE8">
      <w:pPr>
        <w:pStyle w:val="af3"/>
        <w:spacing w:before="0" w:after="0"/>
      </w:pPr>
      <w:r>
        <w:rPr>
          <w:lang w:val="ru-RU"/>
        </w:rPr>
        <w:t xml:space="preserve">   </w:t>
      </w:r>
      <w:r w:rsidR="00767620">
        <w:rPr>
          <w:lang w:val="ru-RU"/>
        </w:rPr>
        <w:t>1.</w:t>
      </w:r>
      <w:r w:rsidR="005F1DE8">
        <w:t>2. Круг получателей муниципальной услуги.</w:t>
      </w:r>
    </w:p>
    <w:p w:rsidR="005F1DE8" w:rsidRDefault="005F1DE8" w:rsidP="00F62AC6">
      <w:pPr>
        <w:pStyle w:val="af3"/>
        <w:spacing w:before="0" w:after="0"/>
        <w:jc w:val="both"/>
      </w:pPr>
      <w:r>
        <w:t>Получателями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являются:</w:t>
      </w:r>
    </w:p>
    <w:p w:rsidR="005F1DE8" w:rsidRDefault="005F1DE8" w:rsidP="00F62AC6">
      <w:pPr>
        <w:pStyle w:val="af3"/>
        <w:spacing w:before="0" w:after="0"/>
        <w:jc w:val="both"/>
      </w:pPr>
      <w:r>
        <w:t>- физические лица;</w:t>
      </w:r>
    </w:p>
    <w:p w:rsidR="005F1DE8" w:rsidRDefault="005F1DE8" w:rsidP="00F62AC6">
      <w:pPr>
        <w:pStyle w:val="af3"/>
        <w:spacing w:before="0" w:after="0"/>
        <w:jc w:val="both"/>
      </w:pPr>
      <w:r>
        <w:t>- юридические лица –  крестьянские (фермерские) хозяйства.</w:t>
      </w:r>
    </w:p>
    <w:p w:rsidR="005F1DE8" w:rsidRDefault="00F62AC6" w:rsidP="005F1DE8">
      <w:pPr>
        <w:pStyle w:val="af3"/>
        <w:spacing w:before="0" w:after="0"/>
      </w:pPr>
      <w:r>
        <w:rPr>
          <w:lang w:val="ru-RU"/>
        </w:rPr>
        <w:t xml:space="preserve">   </w:t>
      </w:r>
      <w:r w:rsidR="00767620">
        <w:rPr>
          <w:lang w:val="ru-RU"/>
        </w:rPr>
        <w:t>1.</w:t>
      </w:r>
      <w:r w:rsidR="005F1DE8">
        <w:t>3. Требования к порядку информирования о предоставлении муниципальной услуги.</w:t>
      </w:r>
    </w:p>
    <w:p w:rsidR="00F62AC6" w:rsidRDefault="00F62AC6" w:rsidP="00F62AC6">
      <w:pPr>
        <w:pStyle w:val="af3"/>
        <w:spacing w:before="0" w:after="0"/>
        <w:jc w:val="both"/>
      </w:pPr>
      <w:r>
        <w:t xml:space="preserve">Информация  о  муниципальной услуге  предоставляется непосредственно в помещениях Администрации Шолоховского городского поселения (далее - Администрация)  или муниципального автономного учреждения </w:t>
      </w:r>
      <w:r>
        <w:rPr>
          <w:lang w:val="ru-RU"/>
        </w:rPr>
        <w:t xml:space="preserve">Белокалитвинского района </w:t>
      </w:r>
      <w:r>
        <w:t>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62AC6" w:rsidRDefault="00F62AC6" w:rsidP="00F62AC6">
      <w:pPr>
        <w:pStyle w:val="af3"/>
        <w:spacing w:before="0" w:after="0"/>
      </w:pPr>
      <w:r>
        <w:t>Сведения о месте нахождения Администрации Шолоховского городского поселения: 347</w:t>
      </w:r>
      <w:r>
        <w:rPr>
          <w:lang w:val="ru-RU"/>
        </w:rPr>
        <w:t>022</w:t>
      </w:r>
      <w:r>
        <w:t xml:space="preserve">, Ростовская область, </w:t>
      </w:r>
      <w:r>
        <w:rPr>
          <w:lang w:val="ru-RU"/>
        </w:rPr>
        <w:t>Белокалитвинский</w:t>
      </w:r>
      <w:r>
        <w:t xml:space="preserve"> район,  </w:t>
      </w:r>
      <w:r>
        <w:rPr>
          <w:lang w:val="ru-RU"/>
        </w:rPr>
        <w:t>рп.Шолоховский</w:t>
      </w:r>
      <w:r>
        <w:t xml:space="preserve">, ул. </w:t>
      </w:r>
      <w:proofErr w:type="gramStart"/>
      <w:r>
        <w:rPr>
          <w:lang w:val="ru-RU"/>
        </w:rPr>
        <w:t>Комсомольская</w:t>
      </w:r>
      <w:proofErr w:type="gramEnd"/>
      <w:r>
        <w:t>,</w:t>
      </w:r>
      <w:r>
        <w:rPr>
          <w:lang w:val="ru-RU"/>
        </w:rPr>
        <w:t>2</w:t>
      </w:r>
      <w:r w:rsidR="0013068F">
        <w:rPr>
          <w:lang w:val="ru-RU"/>
        </w:rPr>
        <w:t>1</w:t>
      </w:r>
      <w:r>
        <w:t xml:space="preserve">, контактный телефон: </w:t>
      </w:r>
      <w:r>
        <w:rPr>
          <w:lang w:val="ru-RU"/>
        </w:rPr>
        <w:t>5-40-56; 5-46-97</w:t>
      </w:r>
      <w:r>
        <w:t>.</w:t>
      </w:r>
    </w:p>
    <w:p w:rsidR="00F62AC6" w:rsidRDefault="00F62AC6" w:rsidP="00F62AC6">
      <w:pPr>
        <w:pStyle w:val="af3"/>
        <w:spacing w:before="0" w:after="0"/>
        <w:rPr>
          <w:lang w:val="ru-RU"/>
        </w:rPr>
      </w:pPr>
      <w:r>
        <w:lastRenderedPageBreak/>
        <w:t xml:space="preserve">Сведения о месте нахождения МАУ МФЦ </w:t>
      </w:r>
      <w:r>
        <w:rPr>
          <w:lang w:val="ru-RU"/>
        </w:rPr>
        <w:t xml:space="preserve">Белокалитвинского </w:t>
      </w:r>
      <w:r>
        <w:t xml:space="preserve"> района: </w:t>
      </w:r>
    </w:p>
    <w:p w:rsidR="00F62AC6" w:rsidRPr="00A43E4A" w:rsidRDefault="00F62AC6" w:rsidP="00F62AC6">
      <w:pPr>
        <w:autoSpaceDE w:val="0"/>
        <w:ind w:firstLine="720"/>
        <w:jc w:val="both"/>
        <w:rPr>
          <w:color w:val="000000"/>
          <w:kern w:val="3"/>
          <w:sz w:val="24"/>
          <w:szCs w:val="24"/>
          <w:lang w:val="de-DE" w:eastAsia="ru-RU" w:bidi="fa-IR"/>
        </w:rPr>
      </w:pPr>
      <w:r w:rsidRPr="00A43E4A">
        <w:rPr>
          <w:color w:val="000000"/>
          <w:kern w:val="3"/>
          <w:sz w:val="24"/>
          <w:szCs w:val="24"/>
          <w:lang w:val="de-DE" w:eastAsia="ru-RU" w:bidi="fa-IR"/>
        </w:rPr>
        <w:t xml:space="preserve">- 347045, Ростовская </w:t>
      </w:r>
      <w:proofErr w:type="gramStart"/>
      <w:r w:rsidRPr="00A43E4A">
        <w:rPr>
          <w:color w:val="000000"/>
          <w:kern w:val="3"/>
          <w:sz w:val="24"/>
          <w:szCs w:val="24"/>
          <w:lang w:val="de-DE" w:eastAsia="ru-RU" w:bidi="fa-IR"/>
        </w:rPr>
        <w:t>обл.,</w:t>
      </w:r>
      <w:proofErr w:type="gramEnd"/>
      <w:r w:rsidRPr="00A43E4A">
        <w:rPr>
          <w:color w:val="000000"/>
          <w:kern w:val="3"/>
          <w:sz w:val="24"/>
          <w:szCs w:val="24"/>
          <w:lang w:val="de-DE" w:eastAsia="ru-RU" w:bidi="fa-IR"/>
        </w:rPr>
        <w:t xml:space="preserve"> г. Белая Калитва, ул. Космонавтов,3;</w:t>
      </w:r>
    </w:p>
    <w:p w:rsidR="00F62AC6" w:rsidRPr="00A43E4A" w:rsidRDefault="00F62AC6" w:rsidP="00F62AC6">
      <w:pPr>
        <w:autoSpaceDE w:val="0"/>
        <w:ind w:firstLine="720"/>
        <w:jc w:val="both"/>
        <w:rPr>
          <w:color w:val="000000"/>
          <w:kern w:val="3"/>
          <w:sz w:val="24"/>
          <w:szCs w:val="24"/>
          <w:lang w:val="de-DE" w:eastAsia="ru-RU" w:bidi="fa-IR"/>
        </w:rPr>
      </w:pPr>
      <w:r>
        <w:rPr>
          <w:color w:val="000000"/>
          <w:kern w:val="3"/>
          <w:sz w:val="24"/>
          <w:szCs w:val="24"/>
          <w:lang w:eastAsia="ru-RU" w:bidi="fa-IR"/>
        </w:rPr>
        <w:t xml:space="preserve">- </w:t>
      </w:r>
      <w:r w:rsidRPr="00A43E4A">
        <w:rPr>
          <w:color w:val="000000"/>
          <w:kern w:val="3"/>
          <w:sz w:val="24"/>
          <w:szCs w:val="24"/>
          <w:lang w:val="de-DE" w:eastAsia="ru-RU" w:bidi="fa-IR"/>
        </w:rPr>
        <w:t>адрес электронной почты: mau-mfc-bk@yandex.ru;</w:t>
      </w:r>
    </w:p>
    <w:p w:rsidR="00F62AC6" w:rsidRPr="00A43E4A" w:rsidRDefault="00F62AC6" w:rsidP="00F62AC6">
      <w:pPr>
        <w:autoSpaceDE w:val="0"/>
        <w:ind w:firstLine="720"/>
        <w:jc w:val="both"/>
        <w:rPr>
          <w:color w:val="000000"/>
          <w:kern w:val="3"/>
          <w:sz w:val="24"/>
          <w:szCs w:val="24"/>
          <w:lang w:val="de-DE" w:eastAsia="ru-RU" w:bidi="fa-IR"/>
        </w:rPr>
      </w:pPr>
      <w:r>
        <w:rPr>
          <w:color w:val="000000"/>
          <w:kern w:val="3"/>
          <w:sz w:val="24"/>
          <w:szCs w:val="24"/>
          <w:lang w:eastAsia="ru-RU" w:bidi="fa-IR"/>
        </w:rPr>
        <w:t xml:space="preserve">- </w:t>
      </w:r>
      <w:r w:rsidRPr="00A43E4A">
        <w:rPr>
          <w:color w:val="000000"/>
          <w:kern w:val="3"/>
          <w:sz w:val="24"/>
          <w:szCs w:val="24"/>
          <w:lang w:val="de-DE" w:eastAsia="ru-RU" w:bidi="fa-IR"/>
        </w:rPr>
        <w:t>адрес официального Интернет-сайта: mfcbk.ru</w:t>
      </w:r>
    </w:p>
    <w:p w:rsidR="00F62AC6" w:rsidRPr="00A43E4A" w:rsidRDefault="00F62AC6" w:rsidP="00F62AC6">
      <w:pPr>
        <w:pStyle w:val="13"/>
        <w:ind w:firstLine="720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- </w:t>
      </w:r>
      <w:r w:rsidRPr="00A43E4A">
        <w:rPr>
          <w:rFonts w:ascii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номер контактного телефона: 8 (86383) 2-59-97</w:t>
      </w:r>
    </w:p>
    <w:p w:rsidR="00F62AC6" w:rsidRPr="008632D5" w:rsidRDefault="00F62AC6" w:rsidP="00F62AC6">
      <w:pPr>
        <w:pStyle w:val="af3"/>
        <w:spacing w:before="0" w:after="0"/>
        <w:rPr>
          <w:color w:val="auto"/>
          <w:lang w:val="ru-RU"/>
        </w:rPr>
      </w:pPr>
      <w:r>
        <w:rPr>
          <w:lang w:val="ru-RU"/>
        </w:rPr>
        <w:t xml:space="preserve">- </w:t>
      </w:r>
      <w:r>
        <w:t>347</w:t>
      </w:r>
      <w:r>
        <w:rPr>
          <w:lang w:val="ru-RU"/>
        </w:rPr>
        <w:t>022</w:t>
      </w:r>
      <w:r>
        <w:t xml:space="preserve">, Ростовская область, </w:t>
      </w:r>
      <w:r>
        <w:rPr>
          <w:lang w:val="ru-RU"/>
        </w:rPr>
        <w:t>Белокалитвинский</w:t>
      </w:r>
      <w:r>
        <w:t xml:space="preserve"> район,  </w:t>
      </w:r>
      <w:r>
        <w:rPr>
          <w:lang w:val="ru-RU"/>
        </w:rPr>
        <w:t>рп.Шолоховский</w:t>
      </w:r>
      <w:r>
        <w:t xml:space="preserve">, ул. </w:t>
      </w:r>
      <w:r>
        <w:rPr>
          <w:lang w:val="ru-RU"/>
        </w:rPr>
        <w:t>Комсомольская</w:t>
      </w:r>
      <w:r>
        <w:t>,</w:t>
      </w:r>
      <w:r>
        <w:rPr>
          <w:lang w:val="ru-RU"/>
        </w:rPr>
        <w:t>2</w:t>
      </w:r>
      <w:r w:rsidR="0013068F">
        <w:rPr>
          <w:lang w:val="ru-RU"/>
        </w:rPr>
        <w:t>1</w:t>
      </w:r>
      <w:r>
        <w:t>,</w:t>
      </w:r>
      <w:r w:rsidRPr="008B4F81">
        <w:t xml:space="preserve"> </w:t>
      </w:r>
      <w:r>
        <w:t xml:space="preserve">контактный </w:t>
      </w:r>
      <w:r w:rsidRPr="008632D5">
        <w:rPr>
          <w:color w:val="auto"/>
        </w:rPr>
        <w:t>телефон</w:t>
      </w:r>
      <w:r w:rsidRPr="008632D5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5-52-52, 5-53-44.</w:t>
      </w:r>
    </w:p>
    <w:p w:rsidR="005F1DE8" w:rsidRDefault="00F62AC6" w:rsidP="00F62AC6">
      <w:pPr>
        <w:pStyle w:val="af3"/>
        <w:spacing w:before="0" w:after="0"/>
        <w:jc w:val="both"/>
      </w:pPr>
      <w:r>
        <w:rPr>
          <w:lang w:val="ru-RU"/>
        </w:rPr>
        <w:t xml:space="preserve"> </w:t>
      </w:r>
      <w:r w:rsidR="005F1DE8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F1DE8" w:rsidRDefault="005F1DE8" w:rsidP="00F62AC6">
      <w:pPr>
        <w:pStyle w:val="af3"/>
        <w:spacing w:before="0" w:after="0"/>
        <w:jc w:val="both"/>
      </w:pPr>
      <w:r>
        <w:t>Информирование заявителей осуществляется должностными лицами Администрации, сотрудниками МФЦ.</w:t>
      </w:r>
    </w:p>
    <w:p w:rsidR="005F1DE8" w:rsidRDefault="005F1DE8" w:rsidP="00F62AC6">
      <w:pPr>
        <w:pStyle w:val="af3"/>
        <w:spacing w:before="0" w:after="0"/>
        <w:jc w:val="both"/>
      </w:pPr>
      <w: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F1DE8" w:rsidRDefault="005F1DE8" w:rsidP="00F62AC6">
      <w:pPr>
        <w:pStyle w:val="af3"/>
        <w:spacing w:before="0" w:after="0"/>
        <w:jc w:val="both"/>
      </w:pPr>
      <w: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F1DE8" w:rsidRDefault="005F1DE8" w:rsidP="00F62AC6">
      <w:pPr>
        <w:pStyle w:val="af3"/>
        <w:spacing w:before="0" w:after="0"/>
        <w:jc w:val="both"/>
      </w:pPr>
      <w:r>
        <w:t>На информационных стендах содержится следующая информация:</w:t>
      </w:r>
    </w:p>
    <w:p w:rsidR="005F1DE8" w:rsidRDefault="005F1DE8" w:rsidP="00F62AC6">
      <w:pPr>
        <w:pStyle w:val="af3"/>
        <w:spacing w:before="0" w:after="0"/>
        <w:jc w:val="both"/>
      </w:pPr>
      <w:r>
        <w:t>- график (режим) работы, номера телефонов, адрес Интернет-сайта и электронной почты;</w:t>
      </w:r>
    </w:p>
    <w:p w:rsidR="005F1DE8" w:rsidRDefault="005F1DE8" w:rsidP="00F62AC6">
      <w:pPr>
        <w:pStyle w:val="af3"/>
        <w:spacing w:before="0" w:after="0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Default="005F1DE8" w:rsidP="00F62AC6">
      <w:pPr>
        <w:pStyle w:val="af3"/>
        <w:spacing w:before="0" w:after="0"/>
        <w:jc w:val="both"/>
      </w:pPr>
      <w:r>
        <w:t>- перечень документов, необходимых для получения муниципальной услуги;</w:t>
      </w:r>
    </w:p>
    <w:p w:rsidR="005F1DE8" w:rsidRDefault="005F1DE8" w:rsidP="00F62AC6">
      <w:pPr>
        <w:pStyle w:val="af3"/>
        <w:spacing w:before="0" w:after="0"/>
        <w:jc w:val="both"/>
      </w:pPr>
      <w:r>
        <w:t>- образцы заполнения заявлений заявителем.</w:t>
      </w:r>
    </w:p>
    <w:p w:rsidR="005F1DE8" w:rsidRDefault="005F1DE8" w:rsidP="00F62AC6">
      <w:pPr>
        <w:pStyle w:val="af3"/>
        <w:spacing w:before="0" w:after="0"/>
        <w:jc w:val="both"/>
      </w:pPr>
      <w: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5F1DE8" w:rsidRDefault="005F1DE8" w:rsidP="00F62AC6">
      <w:pPr>
        <w:pStyle w:val="af3"/>
        <w:spacing w:before="0" w:after="0"/>
        <w:jc w:val="both"/>
      </w:pPr>
      <w:r>
        <w:t>- схема проезда, график (режим) работы, номера телефонов, адрес электронной почты;</w:t>
      </w:r>
    </w:p>
    <w:p w:rsidR="005F1DE8" w:rsidRDefault="005F1DE8" w:rsidP="00F62AC6">
      <w:pPr>
        <w:pStyle w:val="af3"/>
        <w:spacing w:before="0" w:after="0"/>
        <w:jc w:val="both"/>
      </w:pPr>
      <w:r>
        <w:t>- процедура предоставления муниципальной услуги;</w:t>
      </w:r>
    </w:p>
    <w:p w:rsidR="005F1DE8" w:rsidRDefault="005F1DE8" w:rsidP="00F62AC6">
      <w:pPr>
        <w:pStyle w:val="af3"/>
        <w:spacing w:before="0" w:after="0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Default="005F1DE8" w:rsidP="00F62AC6">
      <w:pPr>
        <w:pStyle w:val="af3"/>
        <w:spacing w:before="0" w:after="0"/>
        <w:jc w:val="both"/>
      </w:pPr>
      <w:r>
        <w:t>- перечень документов, необходимых для получения муниципальной услуги.</w:t>
      </w:r>
    </w:p>
    <w:p w:rsidR="005F1DE8" w:rsidRDefault="005F1DE8" w:rsidP="005F1DE8">
      <w:pPr>
        <w:pStyle w:val="af3"/>
        <w:spacing w:before="0" w:after="0"/>
      </w:pPr>
      <w:r>
        <w:t> </w:t>
      </w:r>
    </w:p>
    <w:p w:rsidR="00F62AC6" w:rsidRPr="00C2089C" w:rsidRDefault="00F62AC6" w:rsidP="00F62AC6">
      <w:pPr>
        <w:pStyle w:val="af3"/>
        <w:jc w:val="center"/>
        <w:rPr>
          <w:b/>
          <w:sz w:val="28"/>
          <w:szCs w:val="28"/>
          <w:lang w:val="ru-RU"/>
        </w:rPr>
      </w:pPr>
      <w:r w:rsidRPr="00F47472">
        <w:rPr>
          <w:b/>
          <w:sz w:val="28"/>
          <w:szCs w:val="28"/>
        </w:rPr>
        <w:t>2. Стандарт предоставления муниципальной услуги</w:t>
      </w:r>
    </w:p>
    <w:p w:rsidR="005F1DE8" w:rsidRDefault="00F62AC6" w:rsidP="00F62AC6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2.1</w:t>
      </w:r>
      <w:r w:rsidR="005F1DE8">
        <w:t>. Наименование муниципальной услуги.</w:t>
      </w:r>
    </w:p>
    <w:p w:rsidR="005F1DE8" w:rsidRDefault="005F1DE8" w:rsidP="00F62AC6">
      <w:pPr>
        <w:pStyle w:val="af3"/>
        <w:spacing w:before="0" w:after="0"/>
        <w:jc w:val="both"/>
      </w:pPr>
      <w:r>
        <w:t>Наименование муниципальной услуги -   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хозяйства».</w:t>
      </w:r>
    </w:p>
    <w:p w:rsidR="005F1DE8" w:rsidRDefault="00F62AC6" w:rsidP="00F62AC6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2.2</w:t>
      </w:r>
      <w:r w:rsidR="005F1DE8">
        <w:t>. Наименование органа, предоставляющего муниципальную услугу.</w:t>
      </w:r>
    </w:p>
    <w:p w:rsidR="005F1DE8" w:rsidRDefault="005F1DE8" w:rsidP="00F62AC6">
      <w:pPr>
        <w:pStyle w:val="af3"/>
        <w:spacing w:before="0" w:after="0"/>
        <w:jc w:val="both"/>
      </w:pPr>
      <w:r>
        <w:t>Муниципальную услугу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предоставляет Администрация.</w:t>
      </w:r>
    </w:p>
    <w:p w:rsidR="005F1DE8" w:rsidRDefault="005F1DE8" w:rsidP="00F62AC6">
      <w:pPr>
        <w:pStyle w:val="af3"/>
        <w:spacing w:before="0" w:after="0"/>
        <w:jc w:val="both"/>
      </w:pPr>
      <w:r>
        <w:t>В предоставлении муниципальной услуги может участвовать МФЦ.</w:t>
      </w:r>
    </w:p>
    <w:p w:rsidR="005F1DE8" w:rsidRDefault="005F1DE8" w:rsidP="00F62AC6">
      <w:pPr>
        <w:pStyle w:val="af3"/>
        <w:spacing w:before="0" w:after="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F1DE8" w:rsidRDefault="00F62AC6" w:rsidP="00F62AC6">
      <w:pPr>
        <w:pStyle w:val="af3"/>
        <w:spacing w:before="0" w:after="0"/>
        <w:jc w:val="both"/>
      </w:pPr>
      <w:r>
        <w:rPr>
          <w:lang w:val="ru-RU"/>
        </w:rPr>
        <w:t xml:space="preserve">    </w:t>
      </w:r>
      <w:r w:rsidR="00767620">
        <w:rPr>
          <w:lang w:val="ru-RU"/>
        </w:rPr>
        <w:t>2.3</w:t>
      </w:r>
      <w:r w:rsidR="005F1DE8">
        <w:t>. Описание результата предоставления услуги.</w:t>
      </w:r>
    </w:p>
    <w:p w:rsidR="005F1DE8" w:rsidRDefault="005F1DE8" w:rsidP="00F62AC6">
      <w:pPr>
        <w:pStyle w:val="af3"/>
        <w:spacing w:before="0" w:after="0"/>
        <w:jc w:val="both"/>
      </w:pPr>
      <w:r>
        <w:t xml:space="preserve"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</w:t>
      </w:r>
      <w:r>
        <w:lastRenderedPageBreak/>
        <w:t>предоставлении муниципальной услуги.</w:t>
      </w:r>
    </w:p>
    <w:p w:rsidR="005F1DE8" w:rsidRDefault="005F1DE8" w:rsidP="00F62AC6">
      <w:pPr>
        <w:pStyle w:val="af3"/>
        <w:spacing w:before="0" w:after="0"/>
        <w:jc w:val="both"/>
      </w:pPr>
      <w:r>
        <w:t>Процедура предоставления услуги завершается путем получения заявителем:</w:t>
      </w:r>
    </w:p>
    <w:p w:rsidR="005F1DE8" w:rsidRDefault="005F1DE8" w:rsidP="008856DE">
      <w:pPr>
        <w:pStyle w:val="af3"/>
        <w:spacing w:before="0" w:after="0"/>
        <w:jc w:val="both"/>
      </w:pPr>
      <w:r>
        <w:t>- постановление о предварительном согласовании предоставления земельного участка;</w:t>
      </w:r>
    </w:p>
    <w:p w:rsidR="005F1DE8" w:rsidRDefault="005F1DE8" w:rsidP="008856DE">
      <w:pPr>
        <w:pStyle w:val="af3"/>
        <w:spacing w:before="0" w:after="0"/>
        <w:jc w:val="both"/>
      </w:pPr>
      <w:r>
        <w:t>- уведомления об отказе в предоставлении услуги.</w:t>
      </w:r>
    </w:p>
    <w:p w:rsidR="005F1DE8" w:rsidRDefault="00F62AC6" w:rsidP="008856DE">
      <w:pPr>
        <w:pStyle w:val="af3"/>
        <w:spacing w:before="0" w:after="0"/>
        <w:jc w:val="both"/>
      </w:pPr>
      <w:r>
        <w:rPr>
          <w:lang w:val="ru-RU"/>
        </w:rPr>
        <w:t xml:space="preserve">     </w:t>
      </w:r>
      <w:r w:rsidR="00767620">
        <w:rPr>
          <w:lang w:val="ru-RU"/>
        </w:rPr>
        <w:t>2.4</w:t>
      </w:r>
      <w:r w:rsidR="005F1DE8">
        <w:t>. Срок предоставления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Максимально допустимый срок предоставления муниципальной услуги не должен превышать 60 календарных дней.</w:t>
      </w:r>
    </w:p>
    <w:p w:rsidR="005F1DE8" w:rsidRDefault="00F62AC6" w:rsidP="008856DE">
      <w:pPr>
        <w:pStyle w:val="af3"/>
        <w:spacing w:before="0" w:after="0"/>
        <w:jc w:val="both"/>
      </w:pPr>
      <w:r>
        <w:rPr>
          <w:lang w:val="ru-RU"/>
        </w:rPr>
        <w:t xml:space="preserve">    </w:t>
      </w:r>
      <w:r w:rsidR="00767620">
        <w:rPr>
          <w:lang w:val="ru-RU"/>
        </w:rPr>
        <w:t>2.5</w:t>
      </w:r>
      <w:r w:rsidR="005F1DE8"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F1DE8" w:rsidRDefault="005F1DE8" w:rsidP="008856DE">
      <w:pPr>
        <w:pStyle w:val="af3"/>
        <w:spacing w:before="0" w:after="0"/>
        <w:jc w:val="both"/>
      </w:pPr>
      <w:r>
        <w:t>- Земельный кодекс РФ от 25.10.2001 №136-ФЗ ;</w:t>
      </w:r>
    </w:p>
    <w:p w:rsidR="005F1DE8" w:rsidRPr="00F62AC6" w:rsidRDefault="005F1DE8" w:rsidP="008856DE">
      <w:pPr>
        <w:pStyle w:val="af3"/>
        <w:spacing w:before="0" w:after="0"/>
        <w:jc w:val="both"/>
        <w:rPr>
          <w:lang w:val="ru-RU"/>
        </w:rPr>
      </w:pPr>
      <w:r>
        <w:t>- Гражданский ко</w:t>
      </w:r>
      <w:r w:rsidR="00F62AC6">
        <w:t>декс РФ от  30.11.1994  № 51-ФЗ</w:t>
      </w:r>
      <w:r w:rsidR="00F62AC6">
        <w:rPr>
          <w:lang w:val="ru-RU"/>
        </w:rPr>
        <w:t>;</w:t>
      </w:r>
    </w:p>
    <w:p w:rsidR="005F1DE8" w:rsidRDefault="005F1DE8" w:rsidP="008856DE">
      <w:pPr>
        <w:pStyle w:val="af3"/>
        <w:spacing w:before="0" w:after="0"/>
        <w:jc w:val="both"/>
      </w:pPr>
      <w:r>
        <w:t>- Федеральный закон от 27.07.2010 № 210-ФЗ «Об организации предоставления государственных и муниципальных услуг»;</w:t>
      </w:r>
    </w:p>
    <w:p w:rsidR="005F1DE8" w:rsidRDefault="005F1DE8" w:rsidP="008856DE">
      <w:pPr>
        <w:pStyle w:val="af3"/>
        <w:spacing w:before="0" w:after="0"/>
        <w:jc w:val="both"/>
      </w:pPr>
      <w:r>
        <w:t>- Федеральный закон от 25.10.2001 № 137-ФЗ «О введении в действие Земельного кодекса Российской Федерации»;</w:t>
      </w:r>
    </w:p>
    <w:p w:rsidR="005F1DE8" w:rsidRDefault="005F1DE8" w:rsidP="008856DE">
      <w:pPr>
        <w:pStyle w:val="af3"/>
        <w:spacing w:before="0" w:after="0"/>
        <w:jc w:val="both"/>
      </w:pPr>
      <w:r>
        <w:t>- Федеральный закон от 11.06.2003 № 74-ФЗ «О крестьянском (фермерском) хозяйстве»;</w:t>
      </w:r>
    </w:p>
    <w:p w:rsidR="005F1DE8" w:rsidRDefault="005F1DE8" w:rsidP="008856DE">
      <w:pPr>
        <w:pStyle w:val="af3"/>
        <w:spacing w:before="0" w:after="0"/>
        <w:jc w:val="both"/>
      </w:pPr>
      <w:r>
        <w:t>- Федерального закона от 15.04.1998 № 66-ФЗ «О садоводческих, огороднических и дачных некоммерческих объединениях граждан»;</w:t>
      </w:r>
    </w:p>
    <w:p w:rsidR="005F1DE8" w:rsidRDefault="005F1DE8" w:rsidP="008856DE">
      <w:pPr>
        <w:pStyle w:val="af3"/>
        <w:spacing w:before="0" w:after="0"/>
        <w:jc w:val="both"/>
      </w:pPr>
      <w:r>
        <w:t>- Федеральный закон от 21.07.1997 № 122-ФЗ «О государственной регистрации прав на недвижимое имущество и сделок с ним»;</w:t>
      </w:r>
    </w:p>
    <w:p w:rsidR="005F1DE8" w:rsidRPr="00F62AC6" w:rsidRDefault="005F1DE8" w:rsidP="008856DE">
      <w:pPr>
        <w:pStyle w:val="af3"/>
        <w:spacing w:before="0" w:after="0"/>
        <w:jc w:val="both"/>
        <w:rPr>
          <w:lang w:val="ru-RU"/>
        </w:rPr>
      </w:pPr>
      <w:r>
        <w:t>- Федеральный закон от 24.07.2007 № 221-ФЗ «О государственном кадастре недвижимост</w:t>
      </w:r>
      <w:r w:rsidR="00F62AC6">
        <w:t>и»</w:t>
      </w:r>
      <w:r w:rsidR="00F62AC6">
        <w:rPr>
          <w:lang w:val="ru-RU"/>
        </w:rPr>
        <w:t>;</w:t>
      </w:r>
    </w:p>
    <w:p w:rsidR="005F1DE8" w:rsidRDefault="005F1DE8" w:rsidP="008856DE">
      <w:pPr>
        <w:pStyle w:val="af3"/>
        <w:spacing w:before="0" w:after="0"/>
        <w:jc w:val="both"/>
      </w:pPr>
      <w:r>
        <w:t>- Областной закон от  22.07.2003 № 19-ЗС «О регулировании земельных отношений в Ростовской области».</w:t>
      </w:r>
    </w:p>
    <w:p w:rsidR="005F1DE8" w:rsidRDefault="00F62AC6" w:rsidP="008856DE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2.6</w:t>
      </w:r>
      <w:r w:rsidR="005F1DE8">
        <w:t>. Перечень документов, необходимых для предоставления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Перечень документов указан в Приложении № 1 к настоящему Административному регламенту.</w:t>
      </w:r>
    </w:p>
    <w:p w:rsidR="005F1DE8" w:rsidRDefault="00F62AC6" w:rsidP="008856DE">
      <w:pPr>
        <w:pStyle w:val="af3"/>
        <w:spacing w:before="0" w:after="0"/>
        <w:jc w:val="both"/>
      </w:pPr>
      <w:r>
        <w:rPr>
          <w:lang w:val="ru-RU"/>
        </w:rPr>
        <w:t xml:space="preserve">  </w:t>
      </w:r>
      <w:r w:rsidR="00767620">
        <w:rPr>
          <w:lang w:val="ru-RU"/>
        </w:rPr>
        <w:t>2.7</w:t>
      </w:r>
      <w:r w:rsidR="005F1DE8"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F1DE8" w:rsidRDefault="005F1DE8" w:rsidP="008856DE">
      <w:pPr>
        <w:pStyle w:val="af3"/>
        <w:spacing w:before="0" w:after="0"/>
        <w:jc w:val="both"/>
      </w:pPr>
      <w:r>
        <w:t>Перечень документов указан в Приложении № 2 к настоящему Административному регламенту.</w:t>
      </w:r>
    </w:p>
    <w:p w:rsidR="005F1DE8" w:rsidRDefault="005F1DE8" w:rsidP="008856DE">
      <w:pPr>
        <w:pStyle w:val="af3"/>
        <w:spacing w:before="0" w:after="0"/>
        <w:jc w:val="both"/>
      </w:pPr>
      <w: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4"/>
          </w:rPr>
          <w:t>части 6 статьи 7</w:t>
        </w:r>
      </w:hyperlink>
      <w:r>
        <w:t xml:space="preserve"> Федерального зако</w:t>
      </w:r>
      <w:r w:rsidR="008856DE">
        <w:t>на от 27.07.2010  </w:t>
      </w:r>
      <w:r>
        <w:t>№ 210-ФЗ «Об организации предоставления государственных и муниципальных услуг».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2.8</w:t>
      </w:r>
      <w:r w:rsidR="005F1DE8">
        <w:t>. Основания для отказа в приёме документов.</w:t>
      </w:r>
    </w:p>
    <w:p w:rsidR="005F1DE8" w:rsidRDefault="005F1DE8" w:rsidP="008856DE">
      <w:pPr>
        <w:pStyle w:val="af3"/>
        <w:spacing w:before="0" w:after="0"/>
        <w:jc w:val="both"/>
      </w:pPr>
      <w:r>
        <w:t>Основаниями для отказа в приёме документов являются:</w:t>
      </w:r>
    </w:p>
    <w:p w:rsidR="005F1DE8" w:rsidRDefault="005F1DE8" w:rsidP="008856DE">
      <w:pPr>
        <w:pStyle w:val="af3"/>
        <w:spacing w:before="0" w:after="0"/>
        <w:jc w:val="both"/>
      </w:pPr>
      <w: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5F1DE8" w:rsidRDefault="005F1DE8" w:rsidP="008856DE">
      <w:pPr>
        <w:pStyle w:val="af3"/>
        <w:spacing w:before="0" w:after="0"/>
        <w:jc w:val="both"/>
      </w:pPr>
      <w: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F1DE8" w:rsidRDefault="005F1DE8" w:rsidP="008856DE">
      <w:pPr>
        <w:pStyle w:val="af3"/>
        <w:spacing w:before="0" w:after="0"/>
        <w:jc w:val="both"/>
      </w:pPr>
      <w:r>
        <w:t>- обращение за получением муниципальной услуги ненадлежащего лица</w:t>
      </w:r>
    </w:p>
    <w:p w:rsidR="005F1DE8" w:rsidRDefault="005F1DE8" w:rsidP="008856DE">
      <w:pPr>
        <w:pStyle w:val="af3"/>
        <w:spacing w:before="0" w:after="0"/>
        <w:jc w:val="both"/>
      </w:pPr>
      <w: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 </w:t>
      </w:r>
      <w:r w:rsidR="00767620">
        <w:rPr>
          <w:lang w:val="ru-RU"/>
        </w:rPr>
        <w:t>2.9</w:t>
      </w:r>
      <w:r w:rsidR="005F1DE8">
        <w:t>. Основания для отказа в предоставлении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lastRenderedPageBreak/>
        <w:t>Основаниями для отказа в предоставлении муниципальной услуги являются:</w:t>
      </w:r>
    </w:p>
    <w:p w:rsidR="005F1DE8" w:rsidRDefault="005F1DE8" w:rsidP="008856DE">
      <w:pPr>
        <w:pStyle w:val="af3"/>
        <w:spacing w:before="0" w:after="0"/>
        <w:jc w:val="both"/>
      </w:pPr>
      <w:r>
        <w:t>- отсутствие хотя бы одного из документов, указанных в Приложении 1 к  Административному регламенту;</w:t>
      </w:r>
    </w:p>
    <w:p w:rsidR="005F1DE8" w:rsidRDefault="005F1DE8" w:rsidP="008856DE">
      <w:pPr>
        <w:pStyle w:val="af3"/>
        <w:spacing w:before="0" w:after="0"/>
        <w:jc w:val="both"/>
      </w:pPr>
      <w: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F1DE8" w:rsidRDefault="005F1DE8" w:rsidP="008856DE">
      <w:pPr>
        <w:pStyle w:val="af3"/>
        <w:spacing w:before="0" w:after="0"/>
        <w:jc w:val="both"/>
      </w:pPr>
      <w:r>
        <w:t>- обращение за получением муниципальной услуги ненадлежащего лица;</w:t>
      </w:r>
    </w:p>
    <w:p w:rsidR="005F1DE8" w:rsidRDefault="005F1DE8" w:rsidP="008856DE">
      <w:pPr>
        <w:pStyle w:val="af3"/>
        <w:spacing w:before="0" w:after="0"/>
        <w:jc w:val="both"/>
      </w:pPr>
      <w:r>
        <w:t>- поступление двух и более заявлений на публикацию извещения о предоставлении земельного участка.</w:t>
      </w:r>
    </w:p>
    <w:p w:rsidR="005F1DE8" w:rsidRDefault="005F1DE8" w:rsidP="008856DE">
      <w:pPr>
        <w:pStyle w:val="af3"/>
        <w:spacing w:before="0" w:after="0"/>
        <w:jc w:val="both"/>
      </w:pPr>
      <w: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 </w:t>
      </w:r>
      <w:r w:rsidR="00767620">
        <w:rPr>
          <w:lang w:val="ru-RU"/>
        </w:rPr>
        <w:t>2.10</w:t>
      </w:r>
      <w:r w:rsidR="005F1DE8">
        <w:t>. Перечень услуг, которые являются необходимыми и обязательными для предоставления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Для предоставления муниципальной услуги необходимыми и обязательными являются следующие государственные услуги:</w:t>
      </w:r>
    </w:p>
    <w:p w:rsidR="005F1DE8" w:rsidRDefault="005F1DE8" w:rsidP="008856DE">
      <w:pPr>
        <w:pStyle w:val="af3"/>
        <w:spacing w:before="0" w:after="0"/>
        <w:jc w:val="both"/>
      </w:pPr>
      <w: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5F1DE8" w:rsidRDefault="005F1DE8" w:rsidP="008856DE">
      <w:pPr>
        <w:pStyle w:val="af3"/>
        <w:spacing w:before="0" w:after="0"/>
        <w:jc w:val="both"/>
      </w:pPr>
      <w: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F1DE8" w:rsidRDefault="005F1DE8" w:rsidP="008856DE">
      <w:pPr>
        <w:pStyle w:val="af3"/>
        <w:spacing w:before="0" w:after="0"/>
        <w:jc w:val="both"/>
      </w:pPr>
      <w: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2.11</w:t>
      </w:r>
      <w:r w:rsidR="005F1DE8">
        <w:t>. Порядок взимания платы за предоставление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Услуга предоставляется бесплатно.</w:t>
      </w:r>
    </w:p>
    <w:p w:rsidR="005F1DE8" w:rsidRDefault="00EA50B5" w:rsidP="008856DE">
      <w:pPr>
        <w:pStyle w:val="af3"/>
        <w:spacing w:before="0" w:after="0"/>
        <w:jc w:val="both"/>
      </w:pPr>
      <w:r>
        <w:rPr>
          <w:lang w:val="ru-RU"/>
        </w:rPr>
        <w:t xml:space="preserve">   2</w:t>
      </w:r>
      <w:r w:rsidR="005F1DE8">
        <w:t>.</w:t>
      </w:r>
      <w:r>
        <w:rPr>
          <w:lang w:val="ru-RU"/>
        </w:rPr>
        <w:t>12</w:t>
      </w:r>
      <w:r w:rsidR="005F1DE8">
        <w:t xml:space="preserve"> Максимальный срок ожидания в очереди.</w:t>
      </w:r>
    </w:p>
    <w:p w:rsidR="005F1DE8" w:rsidRDefault="005F1DE8" w:rsidP="008856DE">
      <w:pPr>
        <w:pStyle w:val="af3"/>
        <w:spacing w:before="0" w:after="0"/>
        <w:jc w:val="both"/>
      </w:pPr>
      <w:r>
        <w:t>Максимальный срок ожидания в очереди составляет 15 минут.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2.1</w:t>
      </w:r>
      <w:r w:rsidR="00EA50B5">
        <w:rPr>
          <w:lang w:val="ru-RU"/>
        </w:rPr>
        <w:t>3</w:t>
      </w:r>
      <w:r w:rsidR="005F1DE8">
        <w:t>. Срок и порядок регистрации запроса заявителя о предоставлении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2.1</w:t>
      </w:r>
      <w:r w:rsidR="00EA50B5">
        <w:rPr>
          <w:lang w:val="ru-RU"/>
        </w:rPr>
        <w:t>4</w:t>
      </w:r>
      <w:r w:rsidR="005F1DE8">
        <w:t>. Требования к помещениям, в которых предоставляется муниципальная услуга.</w:t>
      </w:r>
    </w:p>
    <w:p w:rsidR="005F1DE8" w:rsidRDefault="005F1DE8" w:rsidP="008856DE">
      <w:pPr>
        <w:pStyle w:val="af3"/>
        <w:spacing w:before="0" w:after="0"/>
        <w:jc w:val="both"/>
      </w:pPr>
      <w: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F1DE8" w:rsidRDefault="005F1DE8" w:rsidP="008856DE">
      <w:pPr>
        <w:pStyle w:val="af3"/>
        <w:spacing w:before="0" w:after="0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F1DE8" w:rsidRDefault="005F1DE8" w:rsidP="008856DE">
      <w:pPr>
        <w:pStyle w:val="af3"/>
        <w:spacing w:before="0" w:after="0"/>
        <w:jc w:val="both"/>
      </w:pPr>
      <w:r>
        <w:t>Места ожидания предоставления муниципальной услуги оборудуются стульями, кресельными секциями.</w:t>
      </w:r>
    </w:p>
    <w:p w:rsidR="005F1DE8" w:rsidRDefault="005F1DE8" w:rsidP="008856DE">
      <w:pPr>
        <w:pStyle w:val="af3"/>
        <w:spacing w:before="0" w:after="0"/>
        <w:jc w:val="both"/>
      </w:pPr>
      <w:r>
        <w:t>Места получения информации оборудуются информационными стендами, стульями и столами.</w:t>
      </w:r>
    </w:p>
    <w:p w:rsidR="005F1DE8" w:rsidRDefault="005F1DE8" w:rsidP="008856DE">
      <w:pPr>
        <w:pStyle w:val="af3"/>
        <w:spacing w:before="0" w:after="0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>2.1</w:t>
      </w:r>
      <w:r w:rsidR="00EA50B5">
        <w:rPr>
          <w:lang w:val="ru-RU"/>
        </w:rPr>
        <w:t>5</w:t>
      </w:r>
      <w:r w:rsidR="005F1DE8">
        <w:t>. Показатели доступности и качества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Критериями доступности и качества оказания муниципальной услуги являются:</w:t>
      </w:r>
    </w:p>
    <w:p w:rsidR="005F1DE8" w:rsidRDefault="005F1DE8" w:rsidP="008856DE">
      <w:pPr>
        <w:pStyle w:val="af3"/>
        <w:spacing w:before="0" w:after="0"/>
        <w:jc w:val="both"/>
      </w:pPr>
      <w:r>
        <w:t>удовлетворенность заявителей качеством услуги;</w:t>
      </w:r>
    </w:p>
    <w:p w:rsidR="005F1DE8" w:rsidRDefault="005F1DE8" w:rsidP="008856DE">
      <w:pPr>
        <w:pStyle w:val="af3"/>
        <w:spacing w:before="0" w:after="0"/>
        <w:jc w:val="both"/>
      </w:pPr>
      <w:r>
        <w:t>доступность услуги;</w:t>
      </w:r>
    </w:p>
    <w:p w:rsidR="005F1DE8" w:rsidRDefault="005F1DE8" w:rsidP="008856DE">
      <w:pPr>
        <w:pStyle w:val="af3"/>
        <w:spacing w:before="0" w:after="0"/>
        <w:jc w:val="both"/>
      </w:pPr>
      <w:r>
        <w:t>доступность информации;</w:t>
      </w:r>
    </w:p>
    <w:p w:rsidR="005F1DE8" w:rsidRDefault="005F1DE8" w:rsidP="008856DE">
      <w:pPr>
        <w:pStyle w:val="af3"/>
        <w:spacing w:before="0" w:after="0"/>
        <w:jc w:val="both"/>
      </w:pPr>
      <w:r>
        <w:t>соблюдение сроков предоставления муниципальной услуги;</w:t>
      </w:r>
    </w:p>
    <w:p w:rsidR="005F1DE8" w:rsidRDefault="005F1DE8" w:rsidP="008856DE">
      <w:pPr>
        <w:pStyle w:val="af3"/>
        <w:spacing w:before="0" w:after="0"/>
        <w:jc w:val="both"/>
      </w:pPr>
      <w:r>
        <w:t>отсутствие обоснованных жалоб со стороны заявителей по результатам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Основными требованиями к качеству предоставления муниципальной услуги являются:</w:t>
      </w:r>
    </w:p>
    <w:p w:rsidR="005F1DE8" w:rsidRDefault="005F1DE8" w:rsidP="008856DE">
      <w:pPr>
        <w:pStyle w:val="af3"/>
        <w:spacing w:before="0" w:after="0"/>
        <w:jc w:val="both"/>
      </w:pPr>
      <w: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5F1DE8" w:rsidRDefault="005F1DE8" w:rsidP="008856DE">
      <w:pPr>
        <w:pStyle w:val="af3"/>
        <w:spacing w:before="0" w:after="0"/>
        <w:jc w:val="both"/>
      </w:pPr>
      <w:r>
        <w:t>б) наглядность форм предоставляемой информации об административных процедурах;</w:t>
      </w:r>
    </w:p>
    <w:p w:rsidR="005F1DE8" w:rsidRDefault="005F1DE8" w:rsidP="008856DE">
      <w:pPr>
        <w:pStyle w:val="af3"/>
        <w:spacing w:before="0" w:after="0"/>
        <w:jc w:val="both"/>
      </w:pPr>
      <w:r>
        <w:t>в) удобство и доступность получения информации заявителями о порядке предоставления муниципальной услуги.</w:t>
      </w:r>
    </w:p>
    <w:p w:rsidR="005F1DE8" w:rsidRDefault="005F1DE8" w:rsidP="008856DE">
      <w:pPr>
        <w:pStyle w:val="af3"/>
        <w:spacing w:before="0" w:after="0"/>
        <w:jc w:val="both"/>
      </w:pPr>
      <w:r>
        <w:t>Приём заявителя и выдачу документов заявителю осуществляет должностное лицо Администрации  или МФЦ.</w:t>
      </w:r>
    </w:p>
    <w:p w:rsidR="005F1DE8" w:rsidRDefault="005F1DE8" w:rsidP="008856DE">
      <w:pPr>
        <w:pStyle w:val="af3"/>
        <w:spacing w:before="0" w:after="0"/>
        <w:jc w:val="both"/>
      </w:pPr>
      <w:r>
        <w:t>Время приёма документов не может превышать 30 минут.</w:t>
      </w:r>
    </w:p>
    <w:p w:rsidR="005F1DE8" w:rsidRDefault="00767620" w:rsidP="008856DE">
      <w:pPr>
        <w:pStyle w:val="af3"/>
        <w:spacing w:before="0" w:after="0"/>
        <w:jc w:val="both"/>
      </w:pPr>
      <w:r>
        <w:rPr>
          <w:lang w:val="ru-RU"/>
        </w:rPr>
        <w:t>2.1</w:t>
      </w:r>
      <w:r w:rsidR="00EA50B5">
        <w:rPr>
          <w:lang w:val="ru-RU"/>
        </w:rPr>
        <w:t>6</w:t>
      </w:r>
      <w:r w:rsidR="005F1DE8">
        <w:t>. Время приёма заявителей.</w:t>
      </w:r>
    </w:p>
    <w:p w:rsidR="005F1DE8" w:rsidRDefault="005F1DE8" w:rsidP="008856DE">
      <w:pPr>
        <w:pStyle w:val="af3"/>
        <w:spacing w:before="0" w:after="0"/>
        <w:jc w:val="both"/>
      </w:pPr>
      <w:r>
        <w:t xml:space="preserve">Часы приема заявителей сотрудниками Администрации </w:t>
      </w:r>
      <w:r w:rsidR="00F62AC6">
        <w:t>Шолоховского</w:t>
      </w:r>
      <w:r>
        <w:t xml:space="preserve"> городского  поселения: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140"/>
      </w:tblGrid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Дни недели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Время приема (ч.)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Понедельник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8.00 – 17.00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Вторник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8.00 – 17.00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Среда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8.00 – 17.00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Четверг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8.00 – 17.00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Пятница</w:t>
            </w:r>
          </w:p>
        </w:tc>
        <w:tc>
          <w:tcPr>
            <w:tcW w:w="4140" w:type="dxa"/>
            <w:hideMark/>
          </w:tcPr>
          <w:p w:rsidR="005F1DE8" w:rsidRDefault="005F1DE8" w:rsidP="008856DE">
            <w:pPr>
              <w:pStyle w:val="af3"/>
              <w:spacing w:before="0" w:after="0"/>
              <w:jc w:val="center"/>
            </w:pPr>
            <w:r>
              <w:t>8.00 – 1</w:t>
            </w:r>
            <w:r w:rsidR="008856DE">
              <w:rPr>
                <w:lang w:val="ru-RU"/>
              </w:rPr>
              <w:t>5</w:t>
            </w:r>
            <w:r>
              <w:t>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Суббота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выходной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Воскресенье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выходной</w:t>
            </w:r>
          </w:p>
        </w:tc>
      </w:tr>
    </w:tbl>
    <w:p w:rsidR="005F1DE8" w:rsidRDefault="005F1DE8" w:rsidP="005F1DE8">
      <w:pPr>
        <w:pStyle w:val="af3"/>
        <w:spacing w:before="0" w:after="0"/>
      </w:pPr>
      <w:r>
        <w:t> </w:t>
      </w:r>
    </w:p>
    <w:p w:rsidR="005F1DE8" w:rsidRDefault="005F1DE8" w:rsidP="005F1DE8">
      <w:pPr>
        <w:pStyle w:val="af3"/>
        <w:spacing w:before="0" w:after="0"/>
      </w:pPr>
      <w:r>
        <w:t>Часы приема заявителей сотрудниками МФЦ: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140"/>
      </w:tblGrid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Дни недели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Время приема (ч.)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Понедельник</w:t>
            </w:r>
          </w:p>
        </w:tc>
        <w:tc>
          <w:tcPr>
            <w:tcW w:w="4140" w:type="dxa"/>
            <w:hideMark/>
          </w:tcPr>
          <w:p w:rsidR="005F1DE8" w:rsidRDefault="005F1DE8" w:rsidP="008856DE">
            <w:pPr>
              <w:pStyle w:val="af3"/>
              <w:spacing w:before="0" w:after="0"/>
              <w:jc w:val="center"/>
            </w:pPr>
            <w:r>
              <w:t>8.00 – 1</w:t>
            </w:r>
            <w:r w:rsidR="008856DE">
              <w:rPr>
                <w:lang w:val="ru-RU"/>
              </w:rPr>
              <w:t>7</w:t>
            </w:r>
            <w:r>
              <w:t>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Вторник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8.00</w:t>
            </w:r>
            <w:r w:rsidR="008856DE">
              <w:t xml:space="preserve"> – 1</w:t>
            </w:r>
            <w:r w:rsidR="008856DE">
              <w:rPr>
                <w:lang w:val="ru-RU"/>
              </w:rPr>
              <w:t>7</w:t>
            </w:r>
            <w:r>
              <w:t>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Среда</w:t>
            </w:r>
          </w:p>
        </w:tc>
        <w:tc>
          <w:tcPr>
            <w:tcW w:w="4140" w:type="dxa"/>
            <w:hideMark/>
          </w:tcPr>
          <w:p w:rsidR="005F1DE8" w:rsidRDefault="008856DE" w:rsidP="008856DE">
            <w:pPr>
              <w:pStyle w:val="af3"/>
              <w:spacing w:before="0" w:after="0"/>
              <w:jc w:val="center"/>
            </w:pPr>
            <w:r>
              <w:t xml:space="preserve">8.00 – </w:t>
            </w:r>
            <w:r>
              <w:rPr>
                <w:lang w:val="ru-RU"/>
              </w:rPr>
              <w:t>17</w:t>
            </w:r>
            <w:r w:rsidR="005F1DE8">
              <w:t>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8856DE" w:rsidRDefault="005F1DE8" w:rsidP="005F1DE8">
            <w:pPr>
              <w:pStyle w:val="af3"/>
              <w:spacing w:before="0" w:after="0"/>
              <w:rPr>
                <w:lang w:val="ru-RU"/>
              </w:rPr>
            </w:pPr>
            <w:r>
              <w:t>Четверг</w:t>
            </w:r>
            <w:r w:rsidR="008856DE">
              <w:rPr>
                <w:lang w:val="ru-RU"/>
              </w:rPr>
              <w:t xml:space="preserve">                             </w:t>
            </w:r>
            <w:r w:rsidR="008856DE">
              <w:t>Без перерыва</w:t>
            </w:r>
          </w:p>
        </w:tc>
        <w:tc>
          <w:tcPr>
            <w:tcW w:w="4140" w:type="dxa"/>
            <w:hideMark/>
          </w:tcPr>
          <w:p w:rsidR="005F1DE8" w:rsidRDefault="008856DE" w:rsidP="005F1DE8">
            <w:pPr>
              <w:pStyle w:val="af3"/>
              <w:spacing w:before="0" w:after="0"/>
              <w:jc w:val="center"/>
            </w:pPr>
            <w:r>
              <w:t>8.00 – 1</w:t>
            </w:r>
            <w:r>
              <w:rPr>
                <w:lang w:val="ru-RU"/>
              </w:rPr>
              <w:t>7</w:t>
            </w:r>
            <w:r w:rsidR="005F1DE8">
              <w:t>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Пятница</w:t>
            </w:r>
          </w:p>
        </w:tc>
        <w:tc>
          <w:tcPr>
            <w:tcW w:w="4140" w:type="dxa"/>
            <w:hideMark/>
          </w:tcPr>
          <w:p w:rsidR="005F1DE8" w:rsidRDefault="008856DE" w:rsidP="005F1DE8">
            <w:pPr>
              <w:pStyle w:val="af3"/>
              <w:spacing w:before="0" w:after="0"/>
              <w:jc w:val="center"/>
            </w:pPr>
            <w:r>
              <w:t>8.00 – 1</w:t>
            </w:r>
            <w:r>
              <w:rPr>
                <w:lang w:val="ru-RU"/>
              </w:rPr>
              <w:t>7</w:t>
            </w:r>
            <w:r w:rsidR="005F1DE8">
              <w:t>.00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Суббота</w:t>
            </w:r>
          </w:p>
        </w:tc>
        <w:tc>
          <w:tcPr>
            <w:tcW w:w="4140" w:type="dxa"/>
            <w:hideMark/>
          </w:tcPr>
          <w:p w:rsidR="005F1DE8" w:rsidRDefault="008856DE" w:rsidP="005F1DE8">
            <w:pPr>
              <w:pStyle w:val="af3"/>
              <w:spacing w:before="0" w:after="0"/>
              <w:jc w:val="center"/>
            </w:pPr>
            <w:r>
              <w:t>выходной</w:t>
            </w:r>
          </w:p>
        </w:tc>
      </w:tr>
      <w:tr w:rsidR="005F1DE8" w:rsidTr="005F1DE8">
        <w:trPr>
          <w:tblCellSpacing w:w="0" w:type="dxa"/>
        </w:trPr>
        <w:tc>
          <w:tcPr>
            <w:tcW w:w="4080" w:type="dxa"/>
            <w:hideMark/>
          </w:tcPr>
          <w:p w:rsidR="005F1DE8" w:rsidRDefault="005F1DE8" w:rsidP="005F1DE8">
            <w:pPr>
              <w:pStyle w:val="af3"/>
              <w:spacing w:before="0" w:after="0"/>
            </w:pPr>
            <w:r>
              <w:t>Воскресенье</w:t>
            </w:r>
          </w:p>
        </w:tc>
        <w:tc>
          <w:tcPr>
            <w:tcW w:w="4140" w:type="dxa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  <w:r>
              <w:t>выходной</w:t>
            </w:r>
          </w:p>
        </w:tc>
      </w:tr>
      <w:tr w:rsidR="005F1DE8" w:rsidTr="005F1DE8">
        <w:trPr>
          <w:tblCellSpacing w:w="0" w:type="dxa"/>
        </w:trPr>
        <w:tc>
          <w:tcPr>
            <w:tcW w:w="8220" w:type="dxa"/>
            <w:gridSpan w:val="2"/>
            <w:hideMark/>
          </w:tcPr>
          <w:p w:rsidR="005F1DE8" w:rsidRDefault="005F1DE8" w:rsidP="005F1DE8">
            <w:pPr>
              <w:pStyle w:val="af3"/>
              <w:spacing w:before="0" w:after="0"/>
              <w:jc w:val="center"/>
            </w:pPr>
          </w:p>
        </w:tc>
      </w:tr>
    </w:tbl>
    <w:p w:rsidR="005F1DE8" w:rsidRDefault="005F1DE8" w:rsidP="005F1DE8">
      <w:pPr>
        <w:pStyle w:val="af3"/>
        <w:spacing w:before="0" w:after="0"/>
      </w:pPr>
      <w:r>
        <w:t> </w:t>
      </w:r>
    </w:p>
    <w:p w:rsidR="005F1DE8" w:rsidRPr="008856DE" w:rsidRDefault="008856DE" w:rsidP="008856DE">
      <w:pPr>
        <w:pStyle w:val="af3"/>
        <w:jc w:val="center"/>
        <w:rPr>
          <w:b/>
          <w:sz w:val="28"/>
          <w:szCs w:val="28"/>
        </w:rPr>
      </w:pPr>
      <w:r w:rsidRPr="000020B1">
        <w:rPr>
          <w:b/>
          <w:sz w:val="28"/>
          <w:szCs w:val="28"/>
        </w:rPr>
        <w:t xml:space="preserve">3. </w:t>
      </w:r>
      <w:r w:rsidRPr="005C3D2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 w:rsidR="005F1DE8" w:rsidRPr="008856DE">
        <w:rPr>
          <w:sz w:val="28"/>
          <w:szCs w:val="28"/>
        </w:rPr>
        <w:t> 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</w:t>
      </w:r>
      <w:r w:rsidR="00767620">
        <w:rPr>
          <w:lang w:val="ru-RU"/>
        </w:rPr>
        <w:t>3.1.</w:t>
      </w:r>
      <w:r w:rsidR="005F1DE8">
        <w:t xml:space="preserve">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 (Приложение № 3 к Административному регламенту).</w:t>
      </w:r>
    </w:p>
    <w:p w:rsidR="005F1DE8" w:rsidRDefault="005F1DE8" w:rsidP="008856DE">
      <w:pPr>
        <w:pStyle w:val="af3"/>
        <w:spacing w:before="0" w:after="0"/>
        <w:jc w:val="both"/>
      </w:pPr>
      <w:r>
        <w:t>В данном заявлении должны быть указаны:</w:t>
      </w:r>
    </w:p>
    <w:p w:rsidR="005F1DE8" w:rsidRDefault="005F1DE8" w:rsidP="008856DE">
      <w:pPr>
        <w:pStyle w:val="af3"/>
        <w:spacing w:before="0" w:after="0"/>
        <w:jc w:val="both"/>
      </w:pPr>
      <w:r>
        <w:t>- испрашиваемое право на земельный участок;</w:t>
      </w:r>
    </w:p>
    <w:p w:rsidR="005F1DE8" w:rsidRDefault="005F1DE8" w:rsidP="008856DE">
      <w:pPr>
        <w:pStyle w:val="af3"/>
        <w:spacing w:before="0" w:after="0"/>
        <w:jc w:val="both"/>
      </w:pPr>
      <w: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8" w:tooltip="Федеральный закон от 24.07.2007 N 221-ФЗ (ред. от 29.12.2014) " w:history="1">
        <w:r>
          <w:rPr>
            <w:rStyle w:val="a4"/>
          </w:rPr>
          <w:t>законом</w:t>
        </w:r>
      </w:hyperlink>
      <w:r>
        <w:t xml:space="preserve"> "О государственном кадастре недвижимости";</w:t>
      </w:r>
    </w:p>
    <w:p w:rsidR="005F1DE8" w:rsidRDefault="005F1DE8" w:rsidP="008856DE">
      <w:pPr>
        <w:pStyle w:val="af3"/>
        <w:spacing w:before="0" w:after="0"/>
        <w:jc w:val="both"/>
      </w:pPr>
      <w:r>
        <w:t>- место его расположения или иное описание местоположения земельного участка</w:t>
      </w:r>
    </w:p>
    <w:p w:rsidR="005F1DE8" w:rsidRDefault="005F1DE8" w:rsidP="008856DE">
      <w:pPr>
        <w:pStyle w:val="af3"/>
        <w:spacing w:before="0" w:after="0"/>
        <w:jc w:val="both"/>
      </w:pPr>
      <w:r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F1DE8" w:rsidRDefault="005F1DE8" w:rsidP="008856DE">
      <w:pPr>
        <w:pStyle w:val="af3"/>
        <w:spacing w:before="0" w:after="0"/>
        <w:jc w:val="both"/>
      </w:pPr>
      <w:r>
        <w:t>- разрешенное использование земельного участка;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</w:t>
      </w:r>
      <w:r w:rsidR="00767620">
        <w:rPr>
          <w:lang w:val="ru-RU"/>
        </w:rPr>
        <w:t>3.2</w:t>
      </w:r>
      <w:r w:rsidR="005F1DE8">
        <w:t xml:space="preserve">. К заявлению прикладывается необходимый пакет документов, предусмотренных п. </w:t>
      </w:r>
      <w:r w:rsidR="00EA50B5">
        <w:rPr>
          <w:lang w:val="ru-RU"/>
        </w:rPr>
        <w:t>2.6.</w:t>
      </w:r>
      <w:r w:rsidR="005F1DE8">
        <w:t xml:space="preserve"> Административного регламента.</w:t>
      </w:r>
    </w:p>
    <w:p w:rsidR="005F1DE8" w:rsidRDefault="008856DE" w:rsidP="008856DE">
      <w:pPr>
        <w:pStyle w:val="af3"/>
        <w:spacing w:before="0" w:after="0"/>
        <w:jc w:val="both"/>
      </w:pPr>
      <w:r>
        <w:rPr>
          <w:lang w:val="ru-RU"/>
        </w:rPr>
        <w:t xml:space="preserve">  </w:t>
      </w:r>
      <w:r w:rsidR="00767620">
        <w:rPr>
          <w:lang w:val="ru-RU"/>
        </w:rPr>
        <w:t>3.3.</w:t>
      </w:r>
      <w:r w:rsidR="005F1DE8">
        <w:t xml:space="preserve">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</w:t>
      </w:r>
      <w:r w:rsidR="005F1DE8">
        <w:lastRenderedPageBreak/>
        <w:t>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5F1DE8" w:rsidRDefault="00767620" w:rsidP="00AE6DDB">
      <w:pPr>
        <w:pStyle w:val="af3"/>
        <w:spacing w:before="0" w:after="0"/>
        <w:jc w:val="both"/>
      </w:pPr>
      <w:r>
        <w:rPr>
          <w:lang w:val="ru-RU"/>
        </w:rPr>
        <w:t xml:space="preserve">3.4. </w:t>
      </w:r>
      <w:r w:rsidR="005F1DE8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F1DE8" w:rsidRDefault="005F1DE8" w:rsidP="00AE6DDB">
      <w:pPr>
        <w:pStyle w:val="af3"/>
        <w:spacing w:before="0" w:after="0"/>
        <w:jc w:val="both"/>
      </w:pPr>
      <w:r>
        <w:t>-наличия всех необходимых документов, указанных в Приложении № 1 к Административному регламенту;</w:t>
      </w:r>
    </w:p>
    <w:p w:rsidR="005F1DE8" w:rsidRDefault="005F1DE8" w:rsidP="00AE6DDB">
      <w:pPr>
        <w:pStyle w:val="af3"/>
        <w:spacing w:before="0" w:after="0"/>
        <w:jc w:val="both"/>
      </w:pPr>
      <w: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F1DE8" w:rsidRDefault="005F1DE8" w:rsidP="00AE6DDB">
      <w:pPr>
        <w:pStyle w:val="af3"/>
        <w:spacing w:before="0" w:after="0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F1DE8" w:rsidRDefault="008856DE" w:rsidP="00AE6DDB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 xml:space="preserve">3.5. </w:t>
      </w:r>
      <w:r w:rsidR="005F1DE8">
        <w:t xml:space="preserve"> В приеме заявления может быть отказано в следующих случаях:</w:t>
      </w:r>
    </w:p>
    <w:p w:rsidR="005F1DE8" w:rsidRDefault="005F1DE8" w:rsidP="00AE6DDB">
      <w:pPr>
        <w:pStyle w:val="af3"/>
        <w:spacing w:before="0" w:after="0"/>
        <w:jc w:val="both"/>
      </w:pPr>
      <w:r>
        <w:t xml:space="preserve">- отсутствия в представленном пакете документов, предусмотренных п. </w:t>
      </w:r>
      <w:r w:rsidR="00EA50B5">
        <w:rPr>
          <w:lang w:val="ru-RU"/>
        </w:rPr>
        <w:t>2.6.</w:t>
      </w:r>
      <w:r>
        <w:t xml:space="preserve"> Административного регламента;</w:t>
      </w:r>
    </w:p>
    <w:p w:rsidR="005F1DE8" w:rsidRDefault="005F1DE8" w:rsidP="00AE6DDB">
      <w:pPr>
        <w:pStyle w:val="af3"/>
        <w:spacing w:before="0" w:after="0"/>
        <w:jc w:val="both"/>
      </w:pPr>
      <w: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F1DE8" w:rsidRDefault="008856DE" w:rsidP="00AE6DDB">
      <w:pPr>
        <w:pStyle w:val="af3"/>
        <w:spacing w:before="0" w:after="0"/>
        <w:jc w:val="both"/>
      </w:pPr>
      <w:r>
        <w:rPr>
          <w:lang w:val="ru-RU"/>
        </w:rPr>
        <w:t xml:space="preserve">   </w:t>
      </w:r>
      <w:r w:rsidR="00767620">
        <w:rPr>
          <w:lang w:val="ru-RU"/>
        </w:rPr>
        <w:t xml:space="preserve">3.6. </w:t>
      </w:r>
      <w:r w:rsidR="005F1DE8">
        <w:t xml:space="preserve"> Должностное лицо Администрации:</w:t>
      </w:r>
    </w:p>
    <w:p w:rsidR="005F1DE8" w:rsidRDefault="005F1DE8" w:rsidP="00AE6DDB">
      <w:pPr>
        <w:pStyle w:val="af3"/>
        <w:spacing w:before="0" w:after="0"/>
        <w:jc w:val="both"/>
      </w:pPr>
      <w:r>
        <w:t>В течение тридцати дней от даты поступления заявления, совершает одно из следующих действий:</w:t>
      </w:r>
    </w:p>
    <w:p w:rsidR="005F1DE8" w:rsidRDefault="005F1DE8" w:rsidP="00AE6DDB">
      <w:pPr>
        <w:pStyle w:val="af3"/>
        <w:spacing w:before="0" w:after="0"/>
        <w:jc w:val="both"/>
      </w:pPr>
      <w:r>
        <w:t xml:space="preserve">- обеспечивает опубликование извещения о предоставлении земельного участка для указанных целей в </w:t>
      </w:r>
      <w:r w:rsidR="008856DE">
        <w:rPr>
          <w:lang w:val="ru-RU"/>
        </w:rPr>
        <w:t xml:space="preserve">Белокалитвинской </w:t>
      </w:r>
      <w:r>
        <w:t>общественно-политической газете «</w:t>
      </w:r>
      <w:r w:rsidR="008856DE">
        <w:rPr>
          <w:lang w:val="ru-RU"/>
        </w:rPr>
        <w:t>Перекресток</w:t>
      </w:r>
      <w:r>
        <w:t>» и размещает извещение на  официальном сайте  </w:t>
      </w:r>
      <w:r>
        <w:rPr>
          <w:u w:val="single"/>
        </w:rPr>
        <w:t>www.torgi.gov.ru</w:t>
      </w:r>
      <w:r>
        <w:t xml:space="preserve"> и на  официальном сайте  Администрации</w:t>
      </w:r>
      <w:r w:rsidR="008856DE">
        <w:rPr>
          <w:lang w:val="ru-RU"/>
        </w:rPr>
        <w:t>.</w:t>
      </w:r>
      <w:r>
        <w:t xml:space="preserve">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>
        <w:rPr>
          <w:u w:val="single"/>
        </w:rPr>
        <w:t>www.torgi.gov.ru</w:t>
      </w:r>
      <w:r>
        <w:t xml:space="preserve"> и на официальном сайте Администрации в информационно-телекоммуникационной сети "Интернет".</w:t>
      </w:r>
    </w:p>
    <w:p w:rsidR="005F1DE8" w:rsidRDefault="005F1DE8" w:rsidP="00AE6DDB">
      <w:pPr>
        <w:pStyle w:val="af3"/>
        <w:spacing w:before="0" w:after="0"/>
        <w:jc w:val="both"/>
      </w:pPr>
      <w:r>
        <w:t>- принимает решение об отказе в предварительном согласовании предоставления земельного участка.</w:t>
      </w:r>
    </w:p>
    <w:p w:rsidR="005F1DE8" w:rsidRDefault="005F1DE8" w:rsidP="00AE6DDB">
      <w:pPr>
        <w:pStyle w:val="af3"/>
        <w:spacing w:before="0" w:after="0"/>
        <w:jc w:val="both"/>
      </w:pPr>
      <w:r>
        <w:t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</w:t>
      </w:r>
    </w:p>
    <w:p w:rsidR="005F1DE8" w:rsidRDefault="005F1DE8" w:rsidP="00AE6DDB">
      <w:pPr>
        <w:pStyle w:val="af3"/>
        <w:spacing w:before="0" w:after="0"/>
        <w:jc w:val="both"/>
      </w:pPr>
      <w: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9" w:tooltip="Федеральный закон от 24.07.2007 N 221-ФЗ (ред. от 29.12.2014) " w:history="1">
        <w:r w:rsidRPr="008856DE">
          <w:rPr>
            <w:rStyle w:val="a4"/>
            <w:color w:val="auto"/>
            <w:u w:val="none"/>
          </w:rPr>
          <w:t>законом</w:t>
        </w:r>
      </w:hyperlink>
      <w:r w:rsidRPr="008856DE">
        <w:rPr>
          <w:color w:val="auto"/>
        </w:rPr>
        <w:t xml:space="preserve"> </w:t>
      </w:r>
      <w:r>
        <w:t>"О государственном кадастре недвижимости", и направляет указанное постановление заявителю.</w:t>
      </w:r>
    </w:p>
    <w:p w:rsidR="005F1DE8" w:rsidRDefault="00767620" w:rsidP="00AE6DDB">
      <w:pPr>
        <w:pStyle w:val="af3"/>
        <w:spacing w:before="0" w:after="0"/>
        <w:jc w:val="both"/>
      </w:pPr>
      <w:r>
        <w:rPr>
          <w:lang w:val="ru-RU"/>
        </w:rPr>
        <w:t>3.7.</w:t>
      </w:r>
      <w:r w:rsidR="005F1DE8">
        <w:t xml:space="preserve"> Блок-схема предоставления муниципальной услуги указана в Приложении № 4 Административного регламента.</w:t>
      </w:r>
    </w:p>
    <w:p w:rsidR="005F1DE8" w:rsidRDefault="005F1DE8" w:rsidP="00AE6DDB">
      <w:pPr>
        <w:pStyle w:val="af3"/>
        <w:spacing w:before="0" w:after="0"/>
        <w:jc w:val="both"/>
      </w:pPr>
      <w:r>
        <w:t> </w:t>
      </w:r>
    </w:p>
    <w:p w:rsidR="008856DE" w:rsidRPr="000020B1" w:rsidRDefault="008856DE" w:rsidP="008856DE">
      <w:pPr>
        <w:pStyle w:val="af3"/>
        <w:jc w:val="center"/>
        <w:rPr>
          <w:b/>
          <w:sz w:val="28"/>
          <w:szCs w:val="28"/>
          <w:lang w:val="ru-RU"/>
        </w:rPr>
      </w:pPr>
      <w:r w:rsidRPr="000020B1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4.1. Текущий </w:t>
      </w:r>
      <w:proofErr w:type="gramStart"/>
      <w:r w:rsidRPr="00A47E9E">
        <w:rPr>
          <w:sz w:val="24"/>
          <w:szCs w:val="24"/>
        </w:rPr>
        <w:t>контроль за</w:t>
      </w:r>
      <w:proofErr w:type="gramEnd"/>
      <w:r w:rsidRPr="00A47E9E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</w:t>
      </w:r>
      <w:r w:rsidRPr="00DF48F4">
        <w:rPr>
          <w:kern w:val="1"/>
          <w:sz w:val="24"/>
          <w:szCs w:val="24"/>
        </w:rPr>
        <w:t>Администрации Шолоховского городского поселения</w:t>
      </w:r>
      <w:r w:rsidRPr="00A47E9E">
        <w:rPr>
          <w:bCs/>
          <w:sz w:val="24"/>
          <w:szCs w:val="24"/>
        </w:rPr>
        <w:t xml:space="preserve"> и </w:t>
      </w:r>
      <w:r w:rsidRPr="00A47E9E">
        <w:rPr>
          <w:sz w:val="24"/>
          <w:szCs w:val="24"/>
        </w:rPr>
        <w:t>Многофункционального    центра    (далее  –  руководители).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lastRenderedPageBreak/>
        <w:t xml:space="preserve">Текущий контроль осуществляется путем проведения проверок соблюдения </w:t>
      </w:r>
    </w:p>
    <w:p w:rsidR="00767620" w:rsidRPr="00A47E9E" w:rsidRDefault="00767620" w:rsidP="00767620">
      <w:pPr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ответственными исполнителями положений Регламента и муниципальных  правовых актов. Периодичность осуществления текущего контроля устанавливается руководителями. 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4.2. </w:t>
      </w:r>
      <w:proofErr w:type="gramStart"/>
      <w:r w:rsidRPr="00A47E9E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</w:t>
      </w:r>
      <w:proofErr w:type="gramEnd"/>
      <w:r w:rsidRPr="00A47E9E">
        <w:rPr>
          <w:sz w:val="24"/>
          <w:szCs w:val="24"/>
        </w:rPr>
        <w:t xml:space="preserve"> Периодичность осуществления плановых проверок за полнотой и качеством предоставления муниципальной услуги устанавливается руководителями.  Внеплановые проверки проводятся в связи с  поступавшими жалобами. 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4.3. Руководители организуют работу по оформлению и выдаче ответа заявителю, определяют должностные обязанности сотрудников, осуществляют </w:t>
      </w:r>
      <w:proofErr w:type="gramStart"/>
      <w:r w:rsidRPr="00A47E9E">
        <w:rPr>
          <w:sz w:val="24"/>
          <w:szCs w:val="24"/>
        </w:rPr>
        <w:t>контроль за</w:t>
      </w:r>
      <w:proofErr w:type="gramEnd"/>
      <w:r w:rsidRPr="00A47E9E">
        <w:rPr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4.4.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Регламентом.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4.5. 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за соответствие результатов рассмотрения заявления требованиям законодательства Российской Федерации;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за достоверность вносимых в ответ заявителю сведений;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за соблюдение порядка рассмотрения заявления с пакетом документов и  срока подготовки ответа заявителю;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за исполнение заявления о порядке предоставления муниципальной услуги, в срок, установленный настоящим Регламентом. </w:t>
      </w:r>
    </w:p>
    <w:p w:rsidR="005F1DE8" w:rsidRDefault="00767620" w:rsidP="00767620">
      <w:pPr>
        <w:pStyle w:val="af3"/>
        <w:spacing w:before="0" w:after="0"/>
      </w:pPr>
      <w:r w:rsidRPr="00A47E9E">
        <w:t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  <w:r w:rsidR="005F1DE8">
        <w:t>.</w:t>
      </w:r>
    </w:p>
    <w:p w:rsidR="005F1DE8" w:rsidRDefault="005F1DE8" w:rsidP="005F1DE8">
      <w:pPr>
        <w:pStyle w:val="af3"/>
        <w:spacing w:before="0" w:after="0"/>
      </w:pPr>
      <w:r>
        <w:t> </w:t>
      </w:r>
    </w:p>
    <w:p w:rsidR="00767620" w:rsidRPr="000020B1" w:rsidRDefault="00767620" w:rsidP="00767620">
      <w:pPr>
        <w:pStyle w:val="af3"/>
        <w:spacing w:before="0" w:after="0"/>
        <w:jc w:val="center"/>
        <w:rPr>
          <w:b/>
          <w:sz w:val="28"/>
          <w:szCs w:val="28"/>
        </w:rPr>
      </w:pPr>
      <w:r w:rsidRPr="000020B1">
        <w:rPr>
          <w:b/>
          <w:sz w:val="28"/>
          <w:szCs w:val="28"/>
        </w:rPr>
        <w:t>5. Досудебный (внесудебный) порядок обжалования решений</w:t>
      </w:r>
    </w:p>
    <w:p w:rsidR="00767620" w:rsidRPr="000020B1" w:rsidRDefault="00767620" w:rsidP="00767620">
      <w:pPr>
        <w:pStyle w:val="af3"/>
        <w:spacing w:before="0" w:after="0"/>
        <w:jc w:val="center"/>
        <w:rPr>
          <w:b/>
          <w:sz w:val="28"/>
          <w:szCs w:val="28"/>
        </w:rPr>
      </w:pPr>
      <w:r w:rsidRPr="000020B1">
        <w:rPr>
          <w:b/>
          <w:sz w:val="28"/>
          <w:szCs w:val="28"/>
        </w:rPr>
        <w:t>действий (бездействия) органа, предоставляющего муниципальную услугу,</w:t>
      </w:r>
    </w:p>
    <w:p w:rsidR="00767620" w:rsidRPr="000020B1" w:rsidRDefault="00767620" w:rsidP="00767620">
      <w:pPr>
        <w:pStyle w:val="af3"/>
        <w:spacing w:before="0" w:after="0"/>
        <w:jc w:val="center"/>
        <w:rPr>
          <w:b/>
          <w:sz w:val="28"/>
          <w:szCs w:val="28"/>
        </w:rPr>
      </w:pPr>
      <w:r w:rsidRPr="000020B1">
        <w:rPr>
          <w:b/>
          <w:sz w:val="28"/>
          <w:szCs w:val="28"/>
        </w:rPr>
        <w:t>а так же должностных лиц, муниципальных служащих</w:t>
      </w:r>
    </w:p>
    <w:p w:rsidR="00767620" w:rsidRDefault="00767620" w:rsidP="00767620">
      <w:pPr>
        <w:pStyle w:val="af3"/>
        <w:spacing w:before="0" w:after="0"/>
        <w:jc w:val="both"/>
      </w:pPr>
      <w:r>
        <w:t> </w:t>
      </w:r>
    </w:p>
    <w:p w:rsidR="00767620" w:rsidRDefault="00767620" w:rsidP="00767620">
      <w:pPr>
        <w:pStyle w:val="af3"/>
        <w:spacing w:before="0" w:after="0"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767620" w:rsidRPr="00A47E9E" w:rsidRDefault="00767620" w:rsidP="00767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>5.2.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767620" w:rsidRPr="00A47E9E" w:rsidRDefault="00767620" w:rsidP="00767620">
      <w:pPr>
        <w:pStyle w:val="ConsPlusNonformat"/>
        <w:widowControl/>
        <w:jc w:val="both"/>
        <w:rPr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5.3.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Заявитель может обратиться с жалобой в том числе в следующих случаях: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1) нарушение срока регистрации запроса заявителя о предоставлении муниципальной услуги;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2) нарушение срока предоставления муниципальной услуги;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 xml:space="preserve">4) отказ в приеме документов, предоставление которых предусмотрено нормативными </w:t>
      </w:r>
      <w:r w:rsidRPr="00A47E9E"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7620" w:rsidRPr="00A47E9E" w:rsidRDefault="00767620" w:rsidP="00767620">
      <w:pPr>
        <w:autoSpaceDE w:val="0"/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Основанием для начала досудебного (внесудебного) обжалования является поступление в </w:t>
      </w:r>
      <w:r w:rsidRPr="004A6E21">
        <w:rPr>
          <w:kern w:val="1"/>
          <w:sz w:val="24"/>
          <w:szCs w:val="24"/>
        </w:rPr>
        <w:t>Администрацию городского поселения</w:t>
      </w:r>
      <w:r w:rsidRPr="00A47E9E">
        <w:rPr>
          <w:bCs/>
          <w:sz w:val="24"/>
          <w:szCs w:val="24"/>
        </w:rPr>
        <w:t xml:space="preserve"> </w:t>
      </w:r>
      <w:r w:rsidRPr="00A47E9E">
        <w:rPr>
          <w:sz w:val="24"/>
          <w:szCs w:val="24"/>
        </w:rPr>
        <w:t xml:space="preserve">от заявителя (представителя заявителя) </w:t>
      </w:r>
      <w:r w:rsidRPr="00A47E9E">
        <w:rPr>
          <w:spacing w:val="-2"/>
          <w:sz w:val="24"/>
          <w:szCs w:val="24"/>
        </w:rPr>
        <w:t>жалобы</w:t>
      </w:r>
      <w:r w:rsidRPr="00A47E9E">
        <w:rPr>
          <w:sz w:val="24"/>
          <w:szCs w:val="24"/>
        </w:rPr>
        <w:t>.</w:t>
      </w:r>
    </w:p>
    <w:p w:rsidR="00767620" w:rsidRDefault="00767620" w:rsidP="00767620">
      <w:pPr>
        <w:pStyle w:val="af3"/>
        <w:spacing w:before="0" w:after="0"/>
        <w:jc w:val="both"/>
        <w:rPr>
          <w:bCs/>
          <w:lang w:val="ru-RU"/>
        </w:rPr>
      </w:pPr>
      <w:r w:rsidRPr="00A47E9E"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- в </w:t>
      </w:r>
      <w:r w:rsidRPr="004A6E21">
        <w:rPr>
          <w:color w:val="auto"/>
          <w:kern w:val="1"/>
        </w:rPr>
        <w:t>Администрацию городского поселения</w:t>
      </w:r>
      <w:r>
        <w:rPr>
          <w:color w:val="auto"/>
          <w:kern w:val="1"/>
          <w:lang w:val="ru-RU"/>
        </w:rPr>
        <w:t>.</w:t>
      </w:r>
      <w:r w:rsidRPr="00A47E9E">
        <w:rPr>
          <w:bCs/>
        </w:rPr>
        <w:t xml:space="preserve"> </w:t>
      </w:r>
    </w:p>
    <w:p w:rsidR="00767620" w:rsidRPr="00A47E9E" w:rsidRDefault="00767620" w:rsidP="00767620">
      <w:pPr>
        <w:pStyle w:val="af3"/>
        <w:spacing w:before="0" w:after="0"/>
        <w:jc w:val="both"/>
        <w:rPr>
          <w:spacing w:val="-2"/>
        </w:rPr>
      </w:pPr>
      <w:r w:rsidRPr="00A47E9E"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муниципальных услуг, а также может быть принята при личном приеме заявителя.</w:t>
      </w:r>
    </w:p>
    <w:p w:rsidR="00767620" w:rsidRPr="00A47E9E" w:rsidRDefault="00767620" w:rsidP="00767620">
      <w:pPr>
        <w:autoSpaceDE w:val="0"/>
        <w:jc w:val="both"/>
        <w:rPr>
          <w:sz w:val="24"/>
          <w:szCs w:val="24"/>
        </w:rPr>
      </w:pPr>
      <w:r w:rsidRPr="00A47E9E">
        <w:rPr>
          <w:spacing w:val="-2"/>
          <w:sz w:val="24"/>
          <w:szCs w:val="24"/>
        </w:rPr>
        <w:t>5.6. Граждане и юридические лица имеют право получить, а должностные лица органа местного самоуправления обязаны им предоставить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67620" w:rsidRDefault="00767620" w:rsidP="00767620">
      <w:pPr>
        <w:pStyle w:val="af3"/>
        <w:spacing w:before="0" w:after="0"/>
        <w:jc w:val="both"/>
        <w:rPr>
          <w:lang w:val="ru-RU"/>
        </w:rPr>
      </w:pPr>
      <w:r w:rsidRPr="00A47E9E">
        <w:t xml:space="preserve">5.7. Жалоба, поступившая в орган, предоставляющий муниципальную услугу –  в </w:t>
      </w:r>
      <w:r w:rsidRPr="004A6E21">
        <w:rPr>
          <w:color w:val="auto"/>
          <w:kern w:val="1"/>
        </w:rPr>
        <w:t xml:space="preserve">Администрацию </w:t>
      </w:r>
      <w:r>
        <w:rPr>
          <w:color w:val="auto"/>
          <w:kern w:val="1"/>
          <w:lang w:val="ru-RU"/>
        </w:rPr>
        <w:t xml:space="preserve">Шолоховского </w:t>
      </w:r>
      <w:r w:rsidRPr="004A6E21">
        <w:rPr>
          <w:color w:val="auto"/>
          <w:kern w:val="1"/>
        </w:rPr>
        <w:t>городского поселения</w:t>
      </w:r>
      <w:r w:rsidRPr="00A47E9E">
        <w:t xml:space="preserve">, подлежит рассмотрению должностным лицом, наделенным полномочиями по рассмотрению жалоб, исправлению допущенных опечаток и ошибок, в течение пятнадцати рабочих дней со дня ее регистрации, со дня ее регистрации в установленном порядке в </w:t>
      </w:r>
      <w:r>
        <w:rPr>
          <w:color w:val="auto"/>
          <w:kern w:val="1"/>
        </w:rPr>
        <w:t>Администраци</w:t>
      </w:r>
      <w:r>
        <w:rPr>
          <w:color w:val="auto"/>
          <w:kern w:val="1"/>
          <w:lang w:val="ru-RU"/>
        </w:rPr>
        <w:t>и</w:t>
      </w:r>
      <w:r w:rsidRPr="004A6E21">
        <w:rPr>
          <w:color w:val="auto"/>
          <w:kern w:val="1"/>
        </w:rPr>
        <w:t xml:space="preserve"> поселения</w:t>
      </w:r>
      <w:r w:rsidRPr="00A47E9E">
        <w:t xml:space="preserve">. </w:t>
      </w:r>
    </w:p>
    <w:p w:rsidR="00767620" w:rsidRPr="00A47E9E" w:rsidRDefault="00767620" w:rsidP="00767620">
      <w:pPr>
        <w:pStyle w:val="af3"/>
        <w:spacing w:before="0" w:after="0"/>
        <w:jc w:val="both"/>
      </w:pPr>
      <w:r>
        <w:rPr>
          <w:lang w:val="ru-RU"/>
        </w:rPr>
        <w:t xml:space="preserve">  </w:t>
      </w:r>
      <w:r w:rsidRPr="00A47E9E">
        <w:t xml:space="preserve">Правительство Российской Федерации вправе установить случаи, при которых срок рассмотрения жалобы может быть сокращен. </w:t>
      </w:r>
    </w:p>
    <w:p w:rsidR="00767620" w:rsidRPr="00A47E9E" w:rsidRDefault="00767620" w:rsidP="00767620">
      <w:pPr>
        <w:autoSpaceDE w:val="0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5.8.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767620" w:rsidRPr="00A47E9E" w:rsidRDefault="00767620" w:rsidP="00767620">
      <w:pPr>
        <w:pStyle w:val="af3"/>
        <w:spacing w:before="0" w:after="0"/>
        <w:jc w:val="both"/>
      </w:pPr>
      <w:r w:rsidRPr="00A47E9E">
        <w:t xml:space="preserve">5.9. По результатам рассмотрения жалобы </w:t>
      </w:r>
      <w:r w:rsidRPr="004A6E21">
        <w:rPr>
          <w:bCs/>
          <w:color w:val="auto"/>
          <w:kern w:val="1"/>
        </w:rPr>
        <w:t>Администрация</w:t>
      </w:r>
      <w:r w:rsidRPr="004A6E21">
        <w:rPr>
          <w:color w:val="auto"/>
          <w:kern w:val="1"/>
        </w:rPr>
        <w:t xml:space="preserve"> поселения</w:t>
      </w:r>
      <w:r w:rsidRPr="00A47E9E">
        <w:t>, предоставляющая муниципальную услугу, принимает одно из следующих решений: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2) отказывает в удовлетворении жалобы.</w:t>
      </w:r>
    </w:p>
    <w:p w:rsidR="00767620" w:rsidRPr="00A47E9E" w:rsidRDefault="00767620" w:rsidP="00767620">
      <w:pPr>
        <w:pStyle w:val="af3"/>
        <w:spacing w:before="0" w:after="0"/>
        <w:jc w:val="both"/>
      </w:pPr>
      <w:r w:rsidRPr="00A47E9E">
        <w:t>5.10. Не позднее дня, следующего за днем принятия решения, указанного в пункте 5.9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620" w:rsidRPr="004A6E21" w:rsidRDefault="00767620" w:rsidP="00767620">
      <w:pPr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5.11. Должностное лицо, предоставляющего муниципальную услугу – глава </w:t>
      </w:r>
      <w:r w:rsidRPr="004A6E21">
        <w:rPr>
          <w:kern w:val="1"/>
          <w:sz w:val="24"/>
          <w:szCs w:val="24"/>
        </w:rPr>
        <w:t>Администрации поселения</w:t>
      </w:r>
      <w:r w:rsidRPr="004A6E21">
        <w:rPr>
          <w:sz w:val="24"/>
          <w:szCs w:val="24"/>
        </w:rPr>
        <w:t xml:space="preserve">, проводит личный прием граждан. 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lastRenderedPageBreak/>
        <w:t>При личном приеме гражданин предъявляет документ, удостоверяющий его личность. Содержание устной жалобы заносится в карточку личного приема гражданина. В случае</w:t>
      </w:r>
      <w:proofErr w:type="gramStart"/>
      <w:r w:rsidRPr="00A47E9E">
        <w:rPr>
          <w:sz w:val="24"/>
          <w:szCs w:val="24"/>
        </w:rPr>
        <w:t>,</w:t>
      </w:r>
      <w:proofErr w:type="gramEnd"/>
      <w:r w:rsidRPr="00A47E9E">
        <w:rPr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 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В случае</w:t>
      </w:r>
      <w:proofErr w:type="gramStart"/>
      <w:r w:rsidRPr="00A47E9E">
        <w:rPr>
          <w:sz w:val="24"/>
          <w:szCs w:val="24"/>
        </w:rPr>
        <w:t>,</w:t>
      </w:r>
      <w:proofErr w:type="gramEnd"/>
      <w:r w:rsidRPr="00A47E9E">
        <w:rPr>
          <w:sz w:val="24"/>
          <w:szCs w:val="24"/>
        </w:rPr>
        <w:t xml:space="preserve"> если в жалобе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67620" w:rsidRPr="00A47E9E" w:rsidRDefault="00767620" w:rsidP="00767620">
      <w:pPr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5.12. Если заинтересованное лицо не удовлетворено решением, принятым в ходе рассмотрения жалобы в </w:t>
      </w:r>
      <w:r w:rsidRPr="004A6E21">
        <w:rPr>
          <w:bCs/>
          <w:kern w:val="1"/>
          <w:sz w:val="24"/>
          <w:szCs w:val="24"/>
        </w:rPr>
        <w:t>Администрации поселения</w:t>
      </w:r>
      <w:r w:rsidRPr="00A47E9E">
        <w:rPr>
          <w:sz w:val="24"/>
          <w:szCs w:val="24"/>
        </w:rPr>
        <w:t xml:space="preserve">, или решение не было принято, то заинтересованное лицо вправе обратиться с жалобой в </w:t>
      </w:r>
      <w:r>
        <w:rPr>
          <w:sz w:val="24"/>
          <w:szCs w:val="24"/>
        </w:rPr>
        <w:t>Администрацию Белокалитвинского районак, направив письменное обращение по адресу: 347042, Ростовская</w:t>
      </w:r>
      <w:r w:rsidR="007D2072">
        <w:rPr>
          <w:sz w:val="24"/>
          <w:szCs w:val="24"/>
        </w:rPr>
        <w:t xml:space="preserve"> область, г</w:t>
      </w:r>
      <w:proofErr w:type="gramStart"/>
      <w:r w:rsidR="007D2072">
        <w:rPr>
          <w:sz w:val="24"/>
          <w:szCs w:val="24"/>
        </w:rPr>
        <w:t>.Б</w:t>
      </w:r>
      <w:proofErr w:type="gramEnd"/>
      <w:r w:rsidR="007D2072">
        <w:rPr>
          <w:sz w:val="24"/>
          <w:szCs w:val="24"/>
        </w:rPr>
        <w:t>елая Калитва, ул. Че</w:t>
      </w:r>
      <w:r>
        <w:rPr>
          <w:sz w:val="24"/>
          <w:szCs w:val="24"/>
        </w:rPr>
        <w:t>рнышевского,8.</w:t>
      </w:r>
    </w:p>
    <w:p w:rsidR="00767620" w:rsidRPr="00A47E9E" w:rsidRDefault="00767620" w:rsidP="00767620">
      <w:pPr>
        <w:jc w:val="both"/>
        <w:rPr>
          <w:sz w:val="24"/>
          <w:szCs w:val="24"/>
        </w:rPr>
      </w:pPr>
      <w:r w:rsidRPr="00A47E9E">
        <w:rPr>
          <w:sz w:val="24"/>
          <w:szCs w:val="24"/>
        </w:rPr>
        <w:t>5.13.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67620" w:rsidRPr="00A47E9E" w:rsidRDefault="00767620" w:rsidP="00767620">
      <w:pPr>
        <w:jc w:val="both"/>
        <w:rPr>
          <w:sz w:val="24"/>
          <w:szCs w:val="24"/>
        </w:rPr>
      </w:pPr>
      <w:r w:rsidRPr="00A47E9E">
        <w:rPr>
          <w:sz w:val="24"/>
          <w:szCs w:val="24"/>
        </w:rPr>
        <w:t>5.14. Жалоба оформляется в произвольной форме с учетом требований, предусмотренных законодательством Российской Федерации.</w:t>
      </w:r>
    </w:p>
    <w:p w:rsidR="00767620" w:rsidRPr="00A47E9E" w:rsidRDefault="00767620" w:rsidP="00767620">
      <w:pPr>
        <w:pStyle w:val="af3"/>
        <w:spacing w:before="0" w:after="0"/>
        <w:jc w:val="both"/>
      </w:pPr>
      <w:r w:rsidRPr="00A47E9E">
        <w:t>5.15. Жалоба должна содержать: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 жалуются;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7620" w:rsidRPr="00A47E9E" w:rsidRDefault="00767620" w:rsidP="00767620">
      <w:pPr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7620" w:rsidRPr="00A47E9E" w:rsidRDefault="00767620" w:rsidP="00767620">
      <w:pPr>
        <w:autoSpaceDE w:val="0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5.16. По результатам рассмотрения жалобы на действия (бездействие) и решения, осуществляемые (принимаемые) в ходе исполнения муниципальной функции вышестоящее должностное лицо:</w:t>
      </w:r>
    </w:p>
    <w:p w:rsidR="00767620" w:rsidRPr="00A47E9E" w:rsidRDefault="00767620" w:rsidP="00767620">
      <w:pPr>
        <w:autoSpaceDE w:val="0"/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1)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767620" w:rsidRPr="00A47E9E" w:rsidRDefault="00767620" w:rsidP="00767620">
      <w:pPr>
        <w:autoSpaceDE w:val="0"/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 </w:t>
      </w:r>
    </w:p>
    <w:p w:rsidR="00767620" w:rsidRPr="00A47E9E" w:rsidRDefault="00767620" w:rsidP="00767620">
      <w:pPr>
        <w:autoSpaceDE w:val="0"/>
        <w:ind w:firstLine="709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67620" w:rsidRPr="00A47E9E" w:rsidRDefault="00767620" w:rsidP="00767620">
      <w:pPr>
        <w:pStyle w:val="af3"/>
        <w:spacing w:before="0" w:after="0"/>
        <w:ind w:firstLine="709"/>
        <w:jc w:val="both"/>
      </w:pPr>
      <w:r w:rsidRPr="00A47E9E">
        <w:t>4) дает письменный ответ по существу поставленных в жалобе вопросов.</w:t>
      </w:r>
    </w:p>
    <w:p w:rsidR="00767620" w:rsidRPr="00A47E9E" w:rsidRDefault="00767620" w:rsidP="00767620">
      <w:pPr>
        <w:autoSpaceDE w:val="0"/>
        <w:jc w:val="both"/>
        <w:rPr>
          <w:sz w:val="24"/>
          <w:szCs w:val="24"/>
        </w:rPr>
      </w:pPr>
      <w:r w:rsidRPr="00A47E9E">
        <w:rPr>
          <w:sz w:val="24"/>
          <w:szCs w:val="24"/>
        </w:rPr>
        <w:t>5.17. Результатом досудебного обжалования является принятие необходимых мер и направление письменных ответов заинтересованным лицам,</w:t>
      </w:r>
      <w:r w:rsidRPr="00A47E9E">
        <w:rPr>
          <w:i/>
          <w:sz w:val="24"/>
          <w:szCs w:val="24"/>
        </w:rPr>
        <w:t xml:space="preserve"> </w:t>
      </w:r>
      <w:r w:rsidRPr="00A47E9E">
        <w:rPr>
          <w:sz w:val="24"/>
          <w:szCs w:val="24"/>
        </w:rPr>
        <w:t>по желанию заявителя мотивированный ответ о результатах рас</w:t>
      </w:r>
      <w:r>
        <w:rPr>
          <w:sz w:val="24"/>
          <w:szCs w:val="24"/>
        </w:rPr>
        <w:t>смотрения жалобы может направля</w:t>
      </w:r>
      <w:r w:rsidRPr="00A47E9E">
        <w:rPr>
          <w:sz w:val="24"/>
          <w:szCs w:val="24"/>
        </w:rPr>
        <w:t>тся в электронной форме по адресу электронной почты, указанному в жалобе.</w:t>
      </w:r>
    </w:p>
    <w:p w:rsidR="00767620" w:rsidRPr="00A47E9E" w:rsidRDefault="00767620" w:rsidP="00767620">
      <w:pPr>
        <w:pStyle w:val="af3"/>
        <w:spacing w:before="0" w:after="0"/>
        <w:jc w:val="both"/>
      </w:pPr>
      <w:r w:rsidRPr="00A47E9E"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0A5A41">
        <w:rPr>
          <w:color w:val="auto"/>
        </w:rPr>
        <w:t>, наделенное полномочиями по рассмотрению жалоб в соответствии с пунктом 5.4 настоящей главы, незамедлительно направляет имеющиеся матер</w:t>
      </w:r>
      <w:r w:rsidRPr="00A47E9E">
        <w:t>иалы в органы прокуратуры.</w:t>
      </w:r>
    </w:p>
    <w:p w:rsidR="00767620" w:rsidRPr="00A47E9E" w:rsidRDefault="00767620" w:rsidP="00767620">
      <w:pPr>
        <w:autoSpaceDE w:val="0"/>
        <w:jc w:val="both"/>
        <w:rPr>
          <w:sz w:val="24"/>
          <w:szCs w:val="24"/>
        </w:rPr>
      </w:pPr>
      <w:r w:rsidRPr="00A47E9E">
        <w:rPr>
          <w:sz w:val="24"/>
          <w:szCs w:val="24"/>
        </w:rPr>
        <w:lastRenderedPageBreak/>
        <w:t>5.19. Обжалование в судебном порядке.</w:t>
      </w:r>
    </w:p>
    <w:p w:rsidR="00767620" w:rsidRPr="00A47E9E" w:rsidRDefault="00767620" w:rsidP="00767620">
      <w:pPr>
        <w:autoSpaceDE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A47E9E">
        <w:rPr>
          <w:sz w:val="24"/>
          <w:szCs w:val="24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767620" w:rsidRDefault="00767620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E2457F" w:rsidRPr="00A47E9E" w:rsidRDefault="00E2457F" w:rsidP="00767620">
      <w:pPr>
        <w:ind w:firstLine="709"/>
        <w:jc w:val="center"/>
        <w:rPr>
          <w:b/>
          <w:bCs/>
          <w:sz w:val="24"/>
          <w:szCs w:val="24"/>
        </w:rPr>
      </w:pPr>
    </w:p>
    <w:p w:rsidR="005F1DE8" w:rsidRDefault="005F1DE8" w:rsidP="005F1DE8">
      <w:pPr>
        <w:pStyle w:val="af3"/>
        <w:spacing w:before="0" w:after="0"/>
      </w:pPr>
      <w:r>
        <w:lastRenderedPageBreak/>
        <w:t> </w:t>
      </w:r>
    </w:p>
    <w:p w:rsidR="005F1DE8" w:rsidRPr="008D097C" w:rsidRDefault="005F1DE8" w:rsidP="005F1DE8">
      <w:pPr>
        <w:pStyle w:val="af3"/>
        <w:spacing w:before="0" w:after="0"/>
        <w:jc w:val="right"/>
        <w:rPr>
          <w:sz w:val="20"/>
          <w:szCs w:val="20"/>
        </w:rPr>
      </w:pPr>
      <w:r w:rsidRPr="008D097C">
        <w:rPr>
          <w:sz w:val="20"/>
          <w:szCs w:val="20"/>
        </w:rPr>
        <w:t>Приложение  № 1</w:t>
      </w:r>
    </w:p>
    <w:p w:rsidR="008D097C" w:rsidRPr="00767620" w:rsidRDefault="008D097C" w:rsidP="008D097C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к Административному регламенту</w:t>
      </w:r>
    </w:p>
    <w:p w:rsidR="008D097C" w:rsidRPr="00767620" w:rsidRDefault="008D097C" w:rsidP="008D097C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по предоставлению муниципальной услуги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«Предварительное согласование предоставления земельного 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участка гражданам и крестьянским (фермерским) хозяйствам 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для индивидуального жилищного строительства, ведения 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>личного подсобного хозяйства, садоводства, дачного хозяйства и</w:t>
      </w:r>
    </w:p>
    <w:p w:rsidR="008D097C" w:rsidRPr="00767620" w:rsidRDefault="008D097C" w:rsidP="008D097C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 xml:space="preserve"> осуществления крестьянского (фермерского) хозяйства»</w:t>
      </w:r>
    </w:p>
    <w:p w:rsidR="005F1DE8" w:rsidRDefault="005F1DE8" w:rsidP="005F1DE8">
      <w:pPr>
        <w:pStyle w:val="af3"/>
        <w:spacing w:before="0" w:after="0"/>
        <w:jc w:val="right"/>
      </w:pPr>
    </w:p>
    <w:p w:rsidR="005F1DE8" w:rsidRDefault="005F1DE8" w:rsidP="005F1DE8">
      <w:pPr>
        <w:pStyle w:val="af3"/>
        <w:spacing w:before="0" w:after="0"/>
        <w:jc w:val="right"/>
      </w:pPr>
      <w:r>
        <w:t> </w:t>
      </w:r>
    </w:p>
    <w:p w:rsidR="005F1DE8" w:rsidRDefault="005F1DE8" w:rsidP="00E2457F">
      <w:pPr>
        <w:pStyle w:val="af3"/>
        <w:jc w:val="center"/>
      </w:pPr>
      <w:r>
        <w:t>Перечень документов, необходимых для предоставления муниципальной услуги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335"/>
      </w:tblGrid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767620">
            <w:pPr>
              <w:pStyle w:val="af3"/>
              <w:jc w:val="center"/>
            </w:pPr>
            <w:r>
              <w:rPr>
                <w:rStyle w:val="af0"/>
              </w:rPr>
              <w:t>№п/п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  <w:jc w:val="center"/>
            </w:pPr>
            <w:r>
              <w:rPr>
                <w:rStyle w:val="af0"/>
              </w:rPr>
              <w:t>Наименование документа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1.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 xml:space="preserve">Документ, удостоверяющий личность заявителя (заявителей), являющегося физическим лицом – </w:t>
            </w:r>
            <w:r>
              <w:rPr>
                <w:rStyle w:val="af6"/>
              </w:rPr>
              <w:t>копия при предъявлении оригинала</w:t>
            </w:r>
            <w:r>
              <w:rPr>
                <w:rStyle w:val="af0"/>
              </w:rPr>
              <w:t xml:space="preserve"> 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2.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3.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>
              <w:rPr>
                <w:rStyle w:val="af6"/>
              </w:rPr>
              <w:t>оригинал, выданные не позднее чем за 30 дней до даты подачи заявления</w:t>
            </w:r>
            <w:r>
              <w:rPr>
                <w:rStyle w:val="af0"/>
              </w:rPr>
              <w:t xml:space="preserve"> 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4.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 </w:t>
            </w:r>
            <w:r>
              <w:rPr>
                <w:rStyle w:val="af6"/>
              </w:rPr>
              <w:t>копия при предъявлении оригинала</w:t>
            </w:r>
            <w:r>
              <w:rPr>
                <w:rStyle w:val="af0"/>
              </w:rPr>
              <w:t xml:space="preserve"> 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5.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 xml:space="preserve">Документ, удостоверяющий личность представителя физического или юридического лица - </w:t>
            </w:r>
            <w:r>
              <w:rPr>
                <w:rStyle w:val="af6"/>
              </w:rPr>
              <w:t>копия при предъявлении оригинала</w:t>
            </w:r>
            <w:r>
              <w:rPr>
                <w:rStyle w:val="af0"/>
              </w:rPr>
              <w:t xml:space="preserve"> 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6.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>Кадастровый паспорт земельного участка, в случае, если границы такого земельного участка подлежат уточнению</w:t>
            </w:r>
            <w:r>
              <w:rPr>
                <w:rStyle w:val="af6"/>
              </w:rPr>
              <w:t xml:space="preserve"> - оригинал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7.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>Схема расположения земельного участка  </w:t>
            </w:r>
            <w:r>
              <w:rPr>
                <w:rStyle w:val="af6"/>
              </w:rPr>
              <w:t>- оригинал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8.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>- Выписка из ЕГРП о правах на приобретаемый земельный участок – оригинал;</w:t>
            </w:r>
          </w:p>
          <w:p w:rsidR="005F1DE8" w:rsidRDefault="005F1DE8" w:rsidP="005F1DE8">
            <w:pPr>
              <w:pStyle w:val="af3"/>
            </w:pPr>
            <w:r>
              <w:t>- уведомление об отсутствии  в  ЕГРП запрашиваемых сведений о зарегистрированных правах на указанный земельный участок  - оригинал</w:t>
            </w:r>
          </w:p>
        </w:tc>
      </w:tr>
    </w:tbl>
    <w:p w:rsidR="005F1DE8" w:rsidRDefault="005F1DE8" w:rsidP="005F1DE8">
      <w:pPr>
        <w:pStyle w:val="af3"/>
        <w:jc w:val="right"/>
      </w:pPr>
      <w:r>
        <w:t> </w:t>
      </w:r>
    </w:p>
    <w:p w:rsidR="005F1DE8" w:rsidRDefault="005F1DE8" w:rsidP="00767620">
      <w:pPr>
        <w:pStyle w:val="af3"/>
        <w:jc w:val="center"/>
        <w:rPr>
          <w:lang w:val="ru-RU"/>
        </w:rPr>
      </w:pPr>
      <w:r>
        <w:t> </w:t>
      </w:r>
    </w:p>
    <w:p w:rsidR="00E2457F" w:rsidRDefault="00E2457F" w:rsidP="00767620">
      <w:pPr>
        <w:pStyle w:val="af3"/>
        <w:jc w:val="center"/>
        <w:rPr>
          <w:lang w:val="ru-RU"/>
        </w:rPr>
      </w:pPr>
    </w:p>
    <w:p w:rsidR="00E2457F" w:rsidRDefault="00E2457F" w:rsidP="00767620">
      <w:pPr>
        <w:pStyle w:val="af3"/>
        <w:jc w:val="center"/>
        <w:rPr>
          <w:lang w:val="ru-RU"/>
        </w:rPr>
      </w:pPr>
    </w:p>
    <w:p w:rsidR="00E2457F" w:rsidRDefault="00E2457F" w:rsidP="00767620">
      <w:pPr>
        <w:pStyle w:val="af3"/>
        <w:jc w:val="center"/>
        <w:rPr>
          <w:lang w:val="ru-RU"/>
        </w:rPr>
      </w:pPr>
    </w:p>
    <w:p w:rsidR="00474422" w:rsidRDefault="00474422" w:rsidP="00767620">
      <w:pPr>
        <w:pStyle w:val="af3"/>
        <w:jc w:val="center"/>
        <w:rPr>
          <w:lang w:val="ru-RU"/>
        </w:rPr>
      </w:pPr>
    </w:p>
    <w:p w:rsidR="00474422" w:rsidRDefault="00474422" w:rsidP="00767620">
      <w:pPr>
        <w:pStyle w:val="af3"/>
        <w:jc w:val="center"/>
        <w:rPr>
          <w:lang w:val="ru-RU"/>
        </w:rPr>
      </w:pPr>
    </w:p>
    <w:p w:rsidR="00E2457F" w:rsidRPr="00E2457F" w:rsidRDefault="00E2457F" w:rsidP="00767620">
      <w:pPr>
        <w:pStyle w:val="af3"/>
        <w:jc w:val="center"/>
        <w:rPr>
          <w:lang w:val="ru-RU"/>
        </w:rPr>
      </w:pPr>
    </w:p>
    <w:p w:rsidR="005F1DE8" w:rsidRPr="00767620" w:rsidRDefault="005F1DE8" w:rsidP="005F1DE8">
      <w:pPr>
        <w:pStyle w:val="af3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Приложение  № 2</w:t>
      </w:r>
    </w:p>
    <w:p w:rsidR="005F1DE8" w:rsidRPr="00767620" w:rsidRDefault="005F1DE8" w:rsidP="00767620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к Административному регламенту</w:t>
      </w:r>
    </w:p>
    <w:p w:rsidR="005F1DE8" w:rsidRPr="00767620" w:rsidRDefault="005F1DE8" w:rsidP="00767620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по предоставлению муниципальной услуги</w:t>
      </w:r>
    </w:p>
    <w:p w:rsidR="008D097C" w:rsidRDefault="005F1DE8" w:rsidP="00767620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«Предварительное согласование предоставления земельного </w:t>
      </w:r>
    </w:p>
    <w:p w:rsidR="008D097C" w:rsidRDefault="005F1DE8" w:rsidP="00767620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участка гражданам и крестьянским (фермерским) хозяйствам </w:t>
      </w:r>
    </w:p>
    <w:p w:rsidR="008D097C" w:rsidRDefault="005F1DE8" w:rsidP="00767620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для индивидуального жилищного строительства, ведения </w:t>
      </w:r>
    </w:p>
    <w:p w:rsidR="008D097C" w:rsidRDefault="005F1DE8" w:rsidP="00767620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>личного подсобного хозяйства, садоводства, дачного хозяйства и</w:t>
      </w:r>
    </w:p>
    <w:p w:rsidR="005F1DE8" w:rsidRPr="00767620" w:rsidRDefault="005F1DE8" w:rsidP="00767620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 xml:space="preserve"> осуществления крестьянского (фермерского) хозяйства»</w:t>
      </w:r>
    </w:p>
    <w:p w:rsidR="005F1DE8" w:rsidRDefault="005F1DE8" w:rsidP="00767620">
      <w:pPr>
        <w:pStyle w:val="af3"/>
        <w:spacing w:before="0" w:after="0"/>
        <w:jc w:val="right"/>
      </w:pPr>
      <w:r>
        <w:t> </w:t>
      </w:r>
    </w:p>
    <w:p w:rsidR="005F1DE8" w:rsidRDefault="005F1DE8" w:rsidP="005F1DE8">
      <w:pPr>
        <w:pStyle w:val="af3"/>
        <w:jc w:val="center"/>
      </w:pPr>
      <w: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F1DE8" w:rsidRDefault="005F1DE8" w:rsidP="008D097C">
      <w:pPr>
        <w:pStyle w:val="af3"/>
        <w:jc w:val="right"/>
      </w:pPr>
      <w: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335"/>
      </w:tblGrid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8D097C">
            <w:pPr>
              <w:pStyle w:val="af3"/>
              <w:jc w:val="center"/>
            </w:pPr>
            <w:r>
              <w:rPr>
                <w:rStyle w:val="af0"/>
              </w:rPr>
              <w:t>№п/п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  <w:jc w:val="center"/>
            </w:pPr>
            <w:r>
              <w:rPr>
                <w:rStyle w:val="af0"/>
              </w:rPr>
              <w:t>Наименование документа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 xml:space="preserve">Кадастровый паспорт земельного участка </w:t>
            </w:r>
            <w:r>
              <w:rPr>
                <w:rStyle w:val="af6"/>
              </w:rPr>
              <w:t>- оригинал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>
              <w:rPr>
                <w:rStyle w:val="af6"/>
              </w:rPr>
              <w:t>оригинал</w:t>
            </w:r>
            <w:r>
              <w:rPr>
                <w:rStyle w:val="af0"/>
              </w:rPr>
              <w:t xml:space="preserve"> </w:t>
            </w:r>
          </w:p>
        </w:tc>
      </w:tr>
      <w:tr w:rsidR="005F1DE8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rPr>
                <w:rStyle w:val="af0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Default="005F1DE8" w:rsidP="005F1DE8">
            <w:pPr>
              <w:pStyle w:val="af3"/>
            </w:pPr>
            <w:r>
              <w:t>- Выписка из ЕГРП о правах на приобретаемый земельный участок – оригинал;</w:t>
            </w:r>
          </w:p>
          <w:p w:rsidR="005F1DE8" w:rsidRDefault="005F1DE8" w:rsidP="005F1DE8">
            <w:pPr>
              <w:pStyle w:val="af3"/>
            </w:pPr>
            <w:r>
              <w:t>- уведомление об отсутствии  в  ЕГРП запрашиваемых сведений о зарегистрированных правах на указанный земельный участок  - оригинал</w:t>
            </w:r>
          </w:p>
        </w:tc>
      </w:tr>
    </w:tbl>
    <w:p w:rsidR="005F1DE8" w:rsidRDefault="005F1DE8" w:rsidP="005F1DE8">
      <w:pPr>
        <w:pStyle w:val="af3"/>
        <w:jc w:val="center"/>
        <w:rPr>
          <w:lang w:val="ru-RU"/>
        </w:rPr>
      </w:pPr>
      <w:r>
        <w:t> </w:t>
      </w: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474422" w:rsidRDefault="00474422" w:rsidP="005F1DE8">
      <w:pPr>
        <w:pStyle w:val="af3"/>
        <w:jc w:val="center"/>
        <w:rPr>
          <w:lang w:val="ru-RU"/>
        </w:rPr>
      </w:pPr>
    </w:p>
    <w:p w:rsidR="00474422" w:rsidRDefault="00474422" w:rsidP="005F1DE8">
      <w:pPr>
        <w:pStyle w:val="af3"/>
        <w:jc w:val="center"/>
        <w:rPr>
          <w:lang w:val="ru-RU"/>
        </w:rPr>
      </w:pPr>
    </w:p>
    <w:p w:rsidR="00474422" w:rsidRDefault="00474422" w:rsidP="005F1DE8">
      <w:pPr>
        <w:pStyle w:val="af3"/>
        <w:jc w:val="center"/>
        <w:rPr>
          <w:lang w:val="ru-RU"/>
        </w:rPr>
      </w:pPr>
    </w:p>
    <w:p w:rsidR="00474422" w:rsidRDefault="00474422" w:rsidP="005F1DE8">
      <w:pPr>
        <w:pStyle w:val="af3"/>
        <w:jc w:val="center"/>
        <w:rPr>
          <w:lang w:val="ru-RU"/>
        </w:rPr>
      </w:pPr>
    </w:p>
    <w:p w:rsidR="008D097C" w:rsidRDefault="008D097C" w:rsidP="005F1DE8">
      <w:pPr>
        <w:pStyle w:val="af3"/>
        <w:jc w:val="center"/>
        <w:rPr>
          <w:lang w:val="ru-RU"/>
        </w:rPr>
      </w:pPr>
    </w:p>
    <w:p w:rsidR="00E2457F" w:rsidRPr="008D097C" w:rsidRDefault="00E2457F" w:rsidP="005F1DE8">
      <w:pPr>
        <w:pStyle w:val="af3"/>
        <w:jc w:val="center"/>
        <w:rPr>
          <w:lang w:val="ru-RU"/>
        </w:rPr>
      </w:pPr>
    </w:p>
    <w:p w:rsidR="005F1DE8" w:rsidRPr="008D097C" w:rsidRDefault="005F1DE8" w:rsidP="005F1DE8">
      <w:pPr>
        <w:pStyle w:val="af3"/>
        <w:jc w:val="right"/>
        <w:rPr>
          <w:sz w:val="20"/>
          <w:szCs w:val="20"/>
        </w:rPr>
      </w:pPr>
      <w:r w:rsidRPr="008D097C">
        <w:rPr>
          <w:sz w:val="20"/>
          <w:szCs w:val="20"/>
        </w:rPr>
        <w:t>Приложение № 3</w:t>
      </w:r>
    </w:p>
    <w:p w:rsidR="008D097C" w:rsidRPr="00767620" w:rsidRDefault="008D097C" w:rsidP="008D097C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к Административному регламенту</w:t>
      </w:r>
    </w:p>
    <w:p w:rsidR="008D097C" w:rsidRPr="00767620" w:rsidRDefault="008D097C" w:rsidP="008D097C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>по предоставлению муниципальной услуги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«Предварительное согласование предоставления земельного 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участка гражданам и крестьянским (фермерским) хозяйствам 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 xml:space="preserve">для индивидуального жилищного строительства, ведения </w:t>
      </w:r>
    </w:p>
    <w:p w:rsidR="008D097C" w:rsidRDefault="008D097C" w:rsidP="008D097C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767620">
        <w:rPr>
          <w:sz w:val="20"/>
          <w:szCs w:val="20"/>
        </w:rPr>
        <w:t>личного подсобного хозяйства, садоводства, дачного хозяйства и</w:t>
      </w:r>
    </w:p>
    <w:p w:rsidR="008D097C" w:rsidRPr="00767620" w:rsidRDefault="008D097C" w:rsidP="008D097C">
      <w:pPr>
        <w:pStyle w:val="af3"/>
        <w:spacing w:before="0" w:after="0"/>
        <w:jc w:val="right"/>
        <w:rPr>
          <w:sz w:val="20"/>
          <w:szCs w:val="20"/>
        </w:rPr>
      </w:pPr>
      <w:r w:rsidRPr="00767620">
        <w:rPr>
          <w:sz w:val="20"/>
          <w:szCs w:val="20"/>
        </w:rPr>
        <w:t xml:space="preserve"> осуществления крестьянского (фермерского) хозяйства»</w:t>
      </w:r>
    </w:p>
    <w:p w:rsidR="008D097C" w:rsidRDefault="008D097C" w:rsidP="005F1DE8">
      <w:pPr>
        <w:pStyle w:val="af3"/>
        <w:jc w:val="center"/>
        <w:rPr>
          <w:rStyle w:val="af0"/>
          <w:lang w:val="ru-RU"/>
        </w:rPr>
      </w:pPr>
    </w:p>
    <w:p w:rsidR="005F1DE8" w:rsidRDefault="005F1DE8" w:rsidP="005F1DE8">
      <w:pPr>
        <w:pStyle w:val="af3"/>
        <w:jc w:val="center"/>
      </w:pPr>
      <w:r>
        <w:rPr>
          <w:rStyle w:val="af0"/>
        </w:rPr>
        <w:t xml:space="preserve">Образец заявления </w:t>
      </w:r>
    </w:p>
    <w:p w:rsidR="005F1DE8" w:rsidRDefault="005F1DE8" w:rsidP="005F1DE8">
      <w:pPr>
        <w:pStyle w:val="af3"/>
        <w:jc w:val="right"/>
      </w:pPr>
      <w:r>
        <w:t> </w:t>
      </w:r>
    </w:p>
    <w:p w:rsidR="008D097C" w:rsidRDefault="005F1DE8" w:rsidP="008D097C">
      <w:pPr>
        <w:pStyle w:val="af3"/>
        <w:spacing w:before="0" w:after="0"/>
        <w:jc w:val="right"/>
        <w:rPr>
          <w:lang w:val="ru-RU"/>
        </w:rPr>
      </w:pPr>
      <w:r>
        <w:t xml:space="preserve">Главе </w:t>
      </w:r>
      <w:r w:rsidR="008D097C">
        <w:rPr>
          <w:lang w:val="ru-RU"/>
        </w:rPr>
        <w:t xml:space="preserve">администрации </w:t>
      </w:r>
      <w:r w:rsidR="00F62AC6">
        <w:t>Шолоховского</w:t>
      </w:r>
      <w:r>
        <w:t xml:space="preserve"> </w:t>
      </w:r>
    </w:p>
    <w:p w:rsidR="005F1DE8" w:rsidRDefault="005F1DE8" w:rsidP="008D097C">
      <w:pPr>
        <w:pStyle w:val="af3"/>
        <w:spacing w:before="0" w:after="0"/>
        <w:jc w:val="right"/>
      </w:pPr>
      <w:r>
        <w:t>городского  поселения</w:t>
      </w:r>
    </w:p>
    <w:p w:rsidR="008D097C" w:rsidRDefault="005F1DE8" w:rsidP="008D097C">
      <w:pPr>
        <w:pStyle w:val="af3"/>
        <w:spacing w:before="0" w:after="0"/>
        <w:jc w:val="right"/>
        <w:rPr>
          <w:lang w:val="ru-RU"/>
        </w:rPr>
      </w:pPr>
      <w:r>
        <w:t>_</w:t>
      </w:r>
      <w:r w:rsidR="008D097C">
        <w:rPr>
          <w:lang w:val="ru-RU"/>
        </w:rPr>
        <w:t>__</w:t>
      </w:r>
      <w:r>
        <w:t>__________________________________</w:t>
      </w:r>
    </w:p>
    <w:p w:rsidR="005F1DE8" w:rsidRPr="008D097C" w:rsidRDefault="008D097C" w:rsidP="008D097C">
      <w:pPr>
        <w:pStyle w:val="af3"/>
        <w:spacing w:before="0" w:after="0"/>
        <w:jc w:val="center"/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 w:rsidR="005F1DE8" w:rsidRPr="008D097C">
        <w:rPr>
          <w:sz w:val="20"/>
          <w:szCs w:val="20"/>
        </w:rPr>
        <w:t>(Ф.И.О.)</w:t>
      </w:r>
    </w:p>
    <w:p w:rsidR="005F1DE8" w:rsidRDefault="005F1DE8" w:rsidP="008D097C">
      <w:pPr>
        <w:pStyle w:val="af3"/>
        <w:spacing w:before="0" w:after="0"/>
        <w:jc w:val="right"/>
      </w:pPr>
      <w:r>
        <w:t>_____________________________________</w:t>
      </w:r>
    </w:p>
    <w:p w:rsidR="005F1DE8" w:rsidRPr="008D097C" w:rsidRDefault="008D097C" w:rsidP="008D097C">
      <w:pPr>
        <w:pStyle w:val="af3"/>
        <w:spacing w:before="0" w:after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 w:rsidR="005F1DE8" w:rsidRPr="008D097C">
        <w:rPr>
          <w:sz w:val="20"/>
          <w:szCs w:val="20"/>
        </w:rPr>
        <w:t>(адрес регистрации)</w:t>
      </w:r>
    </w:p>
    <w:p w:rsidR="005F1DE8" w:rsidRDefault="005F1DE8" w:rsidP="008D097C">
      <w:pPr>
        <w:pStyle w:val="af3"/>
        <w:spacing w:before="0" w:after="0"/>
        <w:jc w:val="right"/>
      </w:pPr>
      <w:r>
        <w:t>_____________________________________</w:t>
      </w:r>
    </w:p>
    <w:p w:rsidR="005F1DE8" w:rsidRPr="008D097C" w:rsidRDefault="008D097C" w:rsidP="008D097C">
      <w:pPr>
        <w:pStyle w:val="af3"/>
        <w:spacing w:before="0" w:after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5F1DE8" w:rsidRPr="008D097C">
        <w:rPr>
          <w:sz w:val="20"/>
          <w:szCs w:val="20"/>
        </w:rPr>
        <w:t>(контактный телефон)</w:t>
      </w:r>
    </w:p>
    <w:p w:rsidR="005F1DE8" w:rsidRDefault="005F1DE8" w:rsidP="008D097C">
      <w:pPr>
        <w:pStyle w:val="af3"/>
        <w:spacing w:before="0" w:after="0"/>
      </w:pPr>
      <w:r>
        <w:t> </w:t>
      </w:r>
    </w:p>
    <w:p w:rsidR="005F1DE8" w:rsidRDefault="005F1DE8" w:rsidP="005F1DE8">
      <w:pPr>
        <w:pStyle w:val="af3"/>
        <w:jc w:val="center"/>
      </w:pPr>
      <w:r>
        <w:rPr>
          <w:rStyle w:val="af0"/>
        </w:rPr>
        <w:t>ЗАЯВЛЕНИЕ</w:t>
      </w:r>
    </w:p>
    <w:p w:rsidR="005F1DE8" w:rsidRDefault="005F1DE8" w:rsidP="008D097C">
      <w:pPr>
        <w:pStyle w:val="af3"/>
        <w:jc w:val="center"/>
      </w:pPr>
      <w:r>
        <w:rPr>
          <w:rStyle w:val="af0"/>
        </w:rPr>
        <w:t xml:space="preserve">о предварительном согласовании предоставления 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 </w:t>
      </w:r>
      <w:r>
        <w:t> </w:t>
      </w:r>
    </w:p>
    <w:p w:rsidR="005F1DE8" w:rsidRDefault="005F1DE8" w:rsidP="005F1DE8">
      <w:pPr>
        <w:pStyle w:val="af3"/>
      </w:pPr>
      <w:r>
        <w:t xml:space="preserve">Прошу предварительно согласовать предоставления земельного участка без проведения торгов с кадастровым номером № ______________________ площадью ____ кв.м., расположенного по адресу: ___________________________________________, для </w:t>
      </w:r>
      <w:r w:rsidR="008D097C">
        <w:rPr>
          <w:lang w:val="ru-RU"/>
        </w:rPr>
        <w:t>_______</w:t>
      </w:r>
      <w:r>
        <w:t>____________________, сроком на _____________.</w:t>
      </w:r>
    </w:p>
    <w:p w:rsidR="005F1DE8" w:rsidRDefault="005F1DE8" w:rsidP="005F1DE8">
      <w:pPr>
        <w:pStyle w:val="af3"/>
      </w:pPr>
      <w:r>
        <w:t>Приложение:</w:t>
      </w:r>
    </w:p>
    <w:p w:rsidR="005F1DE8" w:rsidRDefault="005F1DE8" w:rsidP="005F1DE8">
      <w:pPr>
        <w:pStyle w:val="af3"/>
      </w:pPr>
      <w:r>
        <w:t>1. ________________________________________________________________</w:t>
      </w:r>
    </w:p>
    <w:p w:rsidR="005F1DE8" w:rsidRDefault="005F1DE8" w:rsidP="005F1DE8">
      <w:pPr>
        <w:pStyle w:val="af3"/>
      </w:pPr>
      <w:r>
        <w:t>2._________________________________________________________________</w:t>
      </w:r>
    </w:p>
    <w:p w:rsidR="005F1DE8" w:rsidRDefault="005F1DE8" w:rsidP="005F1DE8">
      <w:pPr>
        <w:pStyle w:val="af3"/>
      </w:pPr>
      <w:r>
        <w:t>3._________________________________________________________________</w:t>
      </w:r>
    </w:p>
    <w:p w:rsidR="005F1DE8" w:rsidRDefault="005F1DE8" w:rsidP="005F1DE8">
      <w:pPr>
        <w:pStyle w:val="af3"/>
      </w:pPr>
      <w:r>
        <w:t>4._________________________________________________________________</w:t>
      </w:r>
    </w:p>
    <w:p w:rsidR="005F1DE8" w:rsidRDefault="005F1DE8" w:rsidP="005F1DE8">
      <w:pPr>
        <w:pStyle w:val="af3"/>
      </w:pPr>
      <w:r>
        <w:t>5._________________________________________________________________</w:t>
      </w:r>
    </w:p>
    <w:p w:rsidR="005F1DE8" w:rsidRDefault="005F1DE8" w:rsidP="005F1DE8">
      <w:pPr>
        <w:pStyle w:val="af3"/>
      </w:pPr>
      <w:r>
        <w:t>6._________________________________________________________________</w:t>
      </w:r>
    </w:p>
    <w:p w:rsidR="005F1DE8" w:rsidRDefault="005F1DE8" w:rsidP="005F1DE8">
      <w:pPr>
        <w:pStyle w:val="af3"/>
      </w:pPr>
      <w:r>
        <w:t>7._________________________________________________________________</w:t>
      </w:r>
    </w:p>
    <w:p w:rsidR="005F1DE8" w:rsidRDefault="005F1DE8" w:rsidP="005F1DE8">
      <w:pPr>
        <w:pStyle w:val="af3"/>
      </w:pPr>
      <w:r>
        <w:t>8._________________________________________________________________</w:t>
      </w:r>
    </w:p>
    <w:p w:rsidR="005F1DE8" w:rsidRDefault="005F1DE8" w:rsidP="005F1DE8">
      <w:pPr>
        <w:pStyle w:val="af3"/>
      </w:pPr>
      <w:r>
        <w:t>_______________                  _________________</w:t>
      </w:r>
    </w:p>
    <w:p w:rsidR="008D097C" w:rsidRDefault="008D097C" w:rsidP="005F1DE8">
      <w:pPr>
        <w:pStyle w:val="af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</w:p>
    <w:p w:rsidR="008D097C" w:rsidRDefault="008D097C" w:rsidP="005F1DE8">
      <w:pPr>
        <w:pStyle w:val="af3"/>
        <w:rPr>
          <w:lang w:val="ru-RU"/>
        </w:rPr>
      </w:pPr>
    </w:p>
    <w:p w:rsidR="008D097C" w:rsidRDefault="008D097C" w:rsidP="005F1DE8">
      <w:pPr>
        <w:pStyle w:val="af3"/>
        <w:rPr>
          <w:lang w:val="ru-RU"/>
        </w:rPr>
      </w:pPr>
    </w:p>
    <w:tbl>
      <w:tblPr>
        <w:tblpPr w:leftFromText="45" w:rightFromText="45" w:vertAnchor="text" w:horzAnchor="margin" w:tblpY="-630"/>
        <w:tblW w:w="100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3"/>
      </w:tblGrid>
      <w:tr w:rsidR="00E2457F" w:rsidTr="00E2457F">
        <w:trPr>
          <w:tblCellSpacing w:w="0" w:type="dxa"/>
        </w:trPr>
        <w:tc>
          <w:tcPr>
            <w:tcW w:w="10023" w:type="dxa"/>
            <w:vAlign w:val="center"/>
            <w:hideMark/>
          </w:tcPr>
          <w:p w:rsidR="00E2457F" w:rsidRPr="00E2457F" w:rsidRDefault="00E2457F" w:rsidP="00E2457F">
            <w:pPr>
              <w:tabs>
                <w:tab w:val="left" w:pos="4086"/>
                <w:tab w:val="right" w:pos="5544"/>
              </w:tabs>
              <w:jc w:val="right"/>
            </w:pPr>
            <w:r>
              <w:rPr>
                <w:b/>
                <w:bCs/>
                <w:caps/>
                <w:sz w:val="24"/>
                <w:szCs w:val="24"/>
              </w:rPr>
              <w:lastRenderedPageBreak/>
              <w:t xml:space="preserve">                                                                </w:t>
            </w:r>
          </w:p>
          <w:p w:rsidR="00E2457F" w:rsidRPr="008D097C" w:rsidRDefault="00E2457F" w:rsidP="00E2457F">
            <w:pPr>
              <w:pStyle w:val="af3"/>
              <w:rPr>
                <w:sz w:val="20"/>
                <w:szCs w:val="20"/>
              </w:rPr>
            </w:pPr>
            <w:r>
              <w:rPr>
                <w:b/>
                <w:bCs/>
                <w:caps/>
              </w:rPr>
              <w:t xml:space="preserve">                                                              </w:t>
            </w:r>
            <w:r>
              <w:rPr>
                <w:b/>
                <w:bCs/>
                <w:caps/>
                <w:lang w:val="ru-RU"/>
              </w:rPr>
              <w:t xml:space="preserve">                                                                              </w:t>
            </w:r>
            <w:r>
              <w:rPr>
                <w:b/>
                <w:bCs/>
                <w:caps/>
              </w:rPr>
              <w:t xml:space="preserve"> </w:t>
            </w:r>
            <w:r w:rsidRPr="008D097C">
              <w:rPr>
                <w:sz w:val="20"/>
                <w:szCs w:val="20"/>
              </w:rPr>
              <w:t xml:space="preserve"> Приложение № 4</w:t>
            </w:r>
          </w:p>
          <w:p w:rsidR="00E2457F" w:rsidRPr="00767620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</w:rPr>
            </w:pPr>
            <w:r w:rsidRPr="00767620">
              <w:rPr>
                <w:sz w:val="20"/>
                <w:szCs w:val="20"/>
              </w:rPr>
              <w:t>к Административному регламенту</w:t>
            </w:r>
          </w:p>
          <w:p w:rsidR="00E2457F" w:rsidRPr="00767620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</w:rPr>
            </w:pPr>
            <w:r w:rsidRPr="00767620">
              <w:rPr>
                <w:sz w:val="20"/>
                <w:szCs w:val="20"/>
              </w:rPr>
              <w:t>по предоставлению муниципальной услуги</w:t>
            </w:r>
          </w:p>
          <w:p w:rsidR="00E2457F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  <w:lang w:val="ru-RU"/>
              </w:rPr>
            </w:pPr>
            <w:r w:rsidRPr="00767620">
              <w:rPr>
                <w:sz w:val="20"/>
                <w:szCs w:val="20"/>
              </w:rPr>
              <w:t xml:space="preserve">«Предварительное согласование предоставления земельного </w:t>
            </w:r>
          </w:p>
          <w:p w:rsidR="00E2457F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  <w:lang w:val="ru-RU"/>
              </w:rPr>
            </w:pPr>
            <w:r w:rsidRPr="00767620">
              <w:rPr>
                <w:sz w:val="20"/>
                <w:szCs w:val="20"/>
              </w:rPr>
              <w:t xml:space="preserve">участка гражданам и крестьянским (фермерским) хозяйствам </w:t>
            </w:r>
          </w:p>
          <w:p w:rsidR="00E2457F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  <w:lang w:val="ru-RU"/>
              </w:rPr>
            </w:pPr>
            <w:r w:rsidRPr="00767620">
              <w:rPr>
                <w:sz w:val="20"/>
                <w:szCs w:val="20"/>
              </w:rPr>
              <w:t xml:space="preserve">для индивидуального жилищного строительства, ведения </w:t>
            </w:r>
          </w:p>
          <w:p w:rsidR="00E2457F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  <w:lang w:val="ru-RU"/>
              </w:rPr>
            </w:pPr>
            <w:r w:rsidRPr="00767620">
              <w:rPr>
                <w:sz w:val="20"/>
                <w:szCs w:val="20"/>
              </w:rPr>
              <w:t>личного подсобного хозяйства, садоводства, дачного хозяйства и</w:t>
            </w:r>
          </w:p>
          <w:p w:rsidR="00E2457F" w:rsidRDefault="00E2457F" w:rsidP="00E2457F">
            <w:pPr>
              <w:pStyle w:val="af3"/>
              <w:spacing w:before="0" w:after="0"/>
              <w:jc w:val="right"/>
              <w:rPr>
                <w:sz w:val="20"/>
                <w:szCs w:val="20"/>
                <w:lang w:val="ru-RU"/>
              </w:rPr>
            </w:pPr>
            <w:r w:rsidRPr="00767620">
              <w:rPr>
                <w:sz w:val="20"/>
                <w:szCs w:val="20"/>
              </w:rPr>
              <w:t xml:space="preserve"> осуществления крестьянского (фермерского) хозяйства»</w:t>
            </w:r>
          </w:p>
          <w:p w:rsidR="00E2457F" w:rsidRDefault="00E2457F" w:rsidP="00E2457F">
            <w:pPr>
              <w:rPr>
                <w:b/>
                <w:bCs/>
                <w:caps/>
                <w:sz w:val="24"/>
                <w:szCs w:val="24"/>
              </w:rPr>
            </w:pPr>
          </w:p>
          <w:p w:rsidR="00E2457F" w:rsidRPr="00A47E9E" w:rsidRDefault="00E2457F" w:rsidP="00E2457F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                                                                        </w:t>
            </w:r>
            <w:r w:rsidRPr="00A47E9E">
              <w:rPr>
                <w:b/>
                <w:bCs/>
                <w:caps/>
                <w:sz w:val="24"/>
                <w:szCs w:val="24"/>
              </w:rPr>
              <w:t>блок-схема</w:t>
            </w:r>
          </w:p>
          <w:p w:rsidR="00E2457F" w:rsidRPr="00A47E9E" w:rsidRDefault="00E2457F" w:rsidP="00E2457F">
            <w:pPr>
              <w:jc w:val="center"/>
              <w:rPr>
                <w:b/>
                <w:bCs/>
                <w:sz w:val="24"/>
                <w:szCs w:val="24"/>
              </w:rPr>
            </w:pPr>
            <w:r w:rsidRPr="00A47E9E">
              <w:rPr>
                <w:b/>
                <w:bCs/>
                <w:caps/>
                <w:sz w:val="24"/>
                <w:szCs w:val="24"/>
              </w:rPr>
              <w:t>предоставления МУНИЦИПАЛЬНОЙ услуги</w:t>
            </w: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3" type="#_x0000_t109" style="position:absolute;margin-left:35pt;margin-top:2.3pt;width:226.1pt;height:67.4pt;z-index:251648512" strokeweight=".26mm">
                  <v:fill color2="black"/>
                  <v:stroke endcap="square"/>
                  <v:textbox style="mso-next-textbox:#_x0000_s109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Прием документов МФЦ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094" type="#_x0000_t109" style="position:absolute;margin-left:295pt;margin-top:11.3pt;width:198pt;height:38.1pt;z-index:251649536" strokeweight=".26mm">
                  <v:fill color2="black"/>
                  <v:stroke endcap="square"/>
                  <v:textbox style="mso-next-textbox:#_x0000_s1094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Отказ в приеме заявления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265pt;margin-top:11.3pt;width:30pt;height:15.15pt;z-index:251651584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095" type="#_x0000_t32" style="position:absolute;margin-left:157pt;margin-top:5.7pt;width:.05pt;height:32.6pt;z-index:251650560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03" type="#_x0000_t109" style="position:absolute;margin-left:115pt;margin-top:9.5pt;width:198pt;height:56.3pt;z-index:251658752" strokeweight=".26mm">
                  <v:fill color2="black"/>
                  <v:stroke endcap="square"/>
                  <v:textbox style="mso-next-textbox:#_x0000_s110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заявления и формирование дела МФЦ, передача дела в отдел архитектуры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05" type="#_x0000_t32" style="position:absolute;margin-left:221.55pt;margin-top:336.65pt;width:60.05pt;height:21.05pt;z-index:251660800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01" type="#_x0000_t32" style="position:absolute;margin-left:210pt;margin-top:1.45pt;width:.05pt;height:32.6pt;z-index:251656704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097" type="#_x0000_t109" style="position:absolute;margin-left:55pt;margin-top:9.65pt;width:330pt;height:79.5pt;z-index:251652608" strokeweight=".26mm">
                  <v:fill color2="black"/>
                  <v:stroke endcap="square"/>
                  <v:textbox style="mso-next-textbox:#_x0000_s1097;mso-rotate-with-shape:t">
                    <w:txbxContent>
                      <w:p w:rsidR="00E2457F" w:rsidRDefault="00E2457F" w:rsidP="00E2457F"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дела, проверка представленных документов заявителя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Администрацией Шолоховского городского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, внесение записи о заявителе в электронный реестр учета граждан, подавших заявление </w:t>
                        </w:r>
                      </w:p>
                    </w:txbxContent>
                  </v:textbox>
                </v:shape>
              </w:pict>
            </w: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677"/>
              </w:tabs>
              <w:rPr>
                <w:sz w:val="24"/>
                <w:szCs w:val="24"/>
              </w:rPr>
            </w:pPr>
            <w:r w:rsidRPr="00A4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2457F" w:rsidRPr="00A47E9E" w:rsidRDefault="00D51DD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098" type="#_x0000_t109" style="position:absolute;margin-left:0;margin-top:41.45pt;width:215.55pt;height:93.2pt;z-index:251653632" strokeweight=".26mm">
                  <v:fill color2="black"/>
                  <v:stroke endcap="square"/>
                  <v:textbox style="mso-next-textbox:#_x0000_s1098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Проверка соответствия представленных документов, требованиям нормативных правовых актов 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099" type="#_x0000_t32" style="position:absolute;margin-left:84.85pt;margin-top:11.45pt;width:135pt;height:24.75pt;flip:x;z-index:251654656" o:connectortype="straight" strokeweight=".26mm">
                  <v:stroke endarrow="block" joinstyle="miter" endcap="square"/>
                </v:shape>
              </w:pict>
            </w:r>
            <w:r>
              <w:rPr>
                <w:sz w:val="24"/>
                <w:szCs w:val="24"/>
              </w:rPr>
              <w:pict>
                <v:shape id="_x0000_s1102" type="#_x0000_t109" style="position:absolute;margin-left:285pt;margin-top:39.85pt;width:215.25pt;height:81pt;z-index:251657728" strokeweight=".26mm">
                  <v:fill color2="black"/>
                  <v:stroke endcap="square"/>
                  <v:textbox style="mso-next-textbox:#_x0000_s1102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Подготовка мотивированного ответа в письменном виде (в случае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104" type="#_x0000_t32" style="position:absolute;margin-left:258.85pt;margin-top:11.45pt;width:117.05pt;height:25.7pt;z-index:251659776" o:connectortype="straight" strokeweight=".26mm">
                  <v:stroke endarrow="block" joinstyle="miter" endcap="square"/>
                </v:shape>
              </w:pict>
            </w:r>
            <w:r>
              <w:rPr>
                <w:sz w:val="24"/>
                <w:szCs w:val="24"/>
              </w:rPr>
              <w:pict>
                <v:shape id="_x0000_s1107" type="#_x0000_t32" style="position:absolute;margin-left:221.55pt;margin-top:53.95pt;width:60.05pt;height:21.05pt;z-index:251662848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</w:p>
          <w:p w:rsidR="00E2457F" w:rsidRPr="00A47E9E" w:rsidRDefault="00D51DDC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10" type="#_x0000_t32" style="position:absolute;margin-left:385pt;margin-top:1.25pt;width:.05pt;height:32.6pt;z-index:251665920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  <w:lang w:eastAsia="ru-RU"/>
              </w:rPr>
            </w:pPr>
          </w:p>
          <w:p w:rsidR="00E2457F" w:rsidRPr="00A47E9E" w:rsidRDefault="00D51DDC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08" type="#_x0000_t32" style="position:absolute;margin-left:95pt;margin-top:.85pt;width:.05pt;height:32.6pt;z-index:251663872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  <w:lang w:eastAsia="ru-RU"/>
              </w:rPr>
            </w:pPr>
          </w:p>
          <w:p w:rsidR="00E2457F" w:rsidRPr="00A47E9E" w:rsidRDefault="00D51DDC" w:rsidP="00E2457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00" type="#_x0000_t109" style="position:absolute;margin-left:8.75pt;margin-top:7.65pt;width:218.05pt;height:107.95pt;z-index:251655680" strokeweight=".26mm">
                  <v:fill color2="black"/>
                  <v:stroke endcap="square"/>
                  <v:textbox style="mso-next-textbox:#_x0000_s1100;mso-rotate-with-shape:t">
                    <w:txbxContent>
                      <w:p w:rsidR="00E2457F" w:rsidRDefault="00E2457F" w:rsidP="00E2457F">
                        <w:pP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Подготовка постановления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Администрации Шолоховского городского 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</w:p>
                      <w:p w:rsidR="00E2457F" w:rsidRDefault="00E2457F" w:rsidP="00E2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106" type="#_x0000_t109" style="position:absolute;margin-left:285pt;margin-top:.45pt;width:217pt;height:81pt;z-index:251661824" strokeweight=".26mm">
                  <v:fill color2="black"/>
                  <v:stroke endcap="square"/>
                  <v:textbox style="mso-next-textbox:#_x0000_s1106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Передача дела в МФЦ для выдачи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A47E9E" w:rsidRDefault="00E2457F" w:rsidP="00E2457F">
            <w:pPr>
              <w:rPr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rPr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rPr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rPr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rPr>
                <w:sz w:val="24"/>
                <w:szCs w:val="24"/>
              </w:rPr>
            </w:pPr>
          </w:p>
          <w:p w:rsidR="00E2457F" w:rsidRPr="00A47E9E" w:rsidRDefault="00E2457F" w:rsidP="00E2457F">
            <w:pPr>
              <w:jc w:val="center"/>
              <w:rPr>
                <w:sz w:val="24"/>
                <w:szCs w:val="24"/>
              </w:rPr>
            </w:pPr>
          </w:p>
          <w:p w:rsidR="00E2457F" w:rsidRPr="00A47E9E" w:rsidRDefault="00E2457F" w:rsidP="00E2457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2457F" w:rsidRPr="00A47E9E" w:rsidRDefault="00D51DDC" w:rsidP="00E2457F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11" type="#_x0000_t32" style="position:absolute;margin-left:390pt;margin-top:5.55pt;width:.05pt;height:32.6pt;z-index:251666944" o:connectortype="straight" strokeweight=".26mm">
                  <v:stroke endarrow="block" joinstyle="miter" endcap="square"/>
                </v:shape>
              </w:pict>
            </w:r>
          </w:p>
          <w:p w:rsidR="00E2457F" w:rsidRPr="00A47E9E" w:rsidRDefault="00E2457F" w:rsidP="00E2457F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E2457F" w:rsidRPr="00A47E9E" w:rsidRDefault="00D51DDC" w:rsidP="00E2457F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109" type="#_x0000_t109" style="position:absolute;margin-left:235pt;margin-top:7.05pt;width:272pt;height:54pt;z-index:251664896" strokeweight=".26mm">
                  <v:fill color2="black"/>
                  <v:stroke endcap="square"/>
                  <v:textbox style="mso-next-textbox:#_x0000_s1109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Выдача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A47E9E" w:rsidRDefault="00E2457F" w:rsidP="00E2457F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E2457F" w:rsidRPr="00A47E9E" w:rsidRDefault="00E2457F" w:rsidP="00E2457F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E2457F" w:rsidRDefault="00E2457F" w:rsidP="00E2457F">
            <w:pPr>
              <w:spacing w:line="0" w:lineRule="atLeast"/>
            </w:pPr>
            <w:r>
              <w:t> </w:t>
            </w:r>
          </w:p>
        </w:tc>
      </w:tr>
      <w:tr w:rsidR="00E2457F" w:rsidTr="00E2457F">
        <w:trPr>
          <w:trHeight w:val="180"/>
          <w:tblCellSpacing w:w="0" w:type="dxa"/>
        </w:trPr>
        <w:tc>
          <w:tcPr>
            <w:tcW w:w="10023" w:type="dxa"/>
            <w:vAlign w:val="center"/>
            <w:hideMark/>
          </w:tcPr>
          <w:p w:rsidR="00E2457F" w:rsidRDefault="00E2457F" w:rsidP="00E2457F">
            <w:pPr>
              <w:spacing w:line="180" w:lineRule="atLeast"/>
            </w:pPr>
            <w:r>
              <w:lastRenderedPageBreak/>
              <w:t> </w:t>
            </w:r>
          </w:p>
        </w:tc>
      </w:tr>
      <w:tr w:rsidR="00E2457F" w:rsidTr="00E2457F">
        <w:trPr>
          <w:trHeight w:val="7545"/>
          <w:tblCellSpacing w:w="0" w:type="dxa"/>
        </w:trPr>
        <w:tc>
          <w:tcPr>
            <w:tcW w:w="10023" w:type="dxa"/>
            <w:vAlign w:val="center"/>
            <w:hideMark/>
          </w:tcPr>
          <w:p w:rsidR="00E2457F" w:rsidRDefault="00E2457F" w:rsidP="00E2457F">
            <w:r>
              <w:t> </w:t>
            </w:r>
          </w:p>
        </w:tc>
      </w:tr>
    </w:tbl>
    <w:tbl>
      <w:tblPr>
        <w:tblpPr w:leftFromText="45" w:rightFromText="45" w:vertAnchor="text"/>
        <w:tblW w:w="100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50"/>
        <w:gridCol w:w="50"/>
      </w:tblGrid>
      <w:tr w:rsidR="00503B9B" w:rsidTr="00D72E8F">
        <w:trPr>
          <w:tblCellSpacing w:w="0" w:type="dxa"/>
        </w:trPr>
        <w:tc>
          <w:tcPr>
            <w:tcW w:w="9923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</w:p>
        </w:tc>
        <w:tc>
          <w:tcPr>
            <w:tcW w:w="50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  <w:tc>
          <w:tcPr>
            <w:tcW w:w="50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</w:tr>
      <w:tr w:rsidR="00503B9B" w:rsidTr="00D72E8F">
        <w:trPr>
          <w:trHeight w:val="180"/>
          <w:tblCellSpacing w:w="0" w:type="dxa"/>
        </w:trPr>
        <w:tc>
          <w:tcPr>
            <w:tcW w:w="9923" w:type="dxa"/>
            <w:vAlign w:val="center"/>
            <w:hideMark/>
          </w:tcPr>
          <w:p w:rsidR="00503B9B" w:rsidRDefault="00503B9B" w:rsidP="00063709">
            <w:pPr>
              <w:spacing w:line="180" w:lineRule="atLeast"/>
            </w:pPr>
          </w:p>
        </w:tc>
        <w:tc>
          <w:tcPr>
            <w:tcW w:w="0" w:type="auto"/>
            <w:gridSpan w:val="2"/>
            <w:hideMark/>
          </w:tcPr>
          <w:p w:rsidR="00503B9B" w:rsidRDefault="00503B9B" w:rsidP="00063709">
            <w:pPr>
              <w:spacing w:line="180" w:lineRule="atLeast"/>
            </w:pPr>
            <w:r>
              <w:t> </w:t>
            </w:r>
          </w:p>
        </w:tc>
      </w:tr>
      <w:tr w:rsidR="00503B9B" w:rsidTr="00D72E8F">
        <w:trPr>
          <w:trHeight w:val="7545"/>
          <w:tblCellSpacing w:w="0" w:type="dxa"/>
        </w:trPr>
        <w:tc>
          <w:tcPr>
            <w:tcW w:w="9923" w:type="dxa"/>
            <w:vAlign w:val="center"/>
            <w:hideMark/>
          </w:tcPr>
          <w:p w:rsidR="00503B9B" w:rsidRDefault="00503B9B" w:rsidP="00063709"/>
        </w:tc>
        <w:tc>
          <w:tcPr>
            <w:tcW w:w="0" w:type="auto"/>
            <w:vAlign w:val="center"/>
            <w:hideMark/>
          </w:tcPr>
          <w:p w:rsidR="00503B9B" w:rsidRDefault="00503B9B" w:rsidP="00063709"/>
        </w:tc>
        <w:tc>
          <w:tcPr>
            <w:tcW w:w="0" w:type="auto"/>
            <w:vAlign w:val="center"/>
            <w:hideMark/>
          </w:tcPr>
          <w:p w:rsidR="00503B9B" w:rsidRDefault="00503B9B" w:rsidP="00063709"/>
        </w:tc>
      </w:tr>
      <w:tr w:rsidR="00503B9B" w:rsidTr="00D72E8F">
        <w:trPr>
          <w:trHeight w:val="30"/>
          <w:tblCellSpacing w:w="0" w:type="dxa"/>
        </w:trPr>
        <w:tc>
          <w:tcPr>
            <w:tcW w:w="9923" w:type="dxa"/>
            <w:vAlign w:val="center"/>
            <w:hideMark/>
          </w:tcPr>
          <w:p w:rsidR="00503B9B" w:rsidRDefault="00503B9B" w:rsidP="00063709">
            <w:pPr>
              <w:spacing w:line="30" w:lineRule="atLeast"/>
            </w:pPr>
            <w:r>
              <w:t> </w:t>
            </w:r>
          </w:p>
        </w:tc>
        <w:tc>
          <w:tcPr>
            <w:tcW w:w="0" w:type="auto"/>
            <w:hideMark/>
          </w:tcPr>
          <w:p w:rsidR="00503B9B" w:rsidRDefault="00503B9B" w:rsidP="00063709">
            <w:pPr>
              <w:spacing w:line="3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03B9B" w:rsidRDefault="00503B9B" w:rsidP="00063709"/>
        </w:tc>
      </w:tr>
    </w:tbl>
    <w:p w:rsidR="00503B9B" w:rsidRDefault="00503B9B" w:rsidP="00503B9B">
      <w:pPr>
        <w:pStyle w:val="af3"/>
      </w:pPr>
      <w:r>
        <w:t> </w:t>
      </w:r>
    </w:p>
    <w:sectPr w:rsidR="00503B9B" w:rsidSect="000C27A4">
      <w:footnotePr>
        <w:pos w:val="beneathText"/>
      </w:footnotePr>
      <w:pgSz w:w="11905" w:h="16837"/>
      <w:pgMar w:top="73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FCF752A"/>
    <w:multiLevelType w:val="multilevel"/>
    <w:tmpl w:val="49C0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D145F"/>
    <w:multiLevelType w:val="multilevel"/>
    <w:tmpl w:val="55F062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951486F"/>
    <w:multiLevelType w:val="multilevel"/>
    <w:tmpl w:val="100AD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A5633F2"/>
    <w:multiLevelType w:val="multilevel"/>
    <w:tmpl w:val="113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A06FD"/>
    <w:multiLevelType w:val="hybridMultilevel"/>
    <w:tmpl w:val="38A230FA"/>
    <w:lvl w:ilvl="0" w:tplc="926013B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C740D"/>
    <w:rsid w:val="000020B1"/>
    <w:rsid w:val="00017972"/>
    <w:rsid w:val="00037691"/>
    <w:rsid w:val="00063709"/>
    <w:rsid w:val="00064C22"/>
    <w:rsid w:val="000871C7"/>
    <w:rsid w:val="000A5A41"/>
    <w:rsid w:val="000C27A4"/>
    <w:rsid w:val="000C2F0C"/>
    <w:rsid w:val="000D0809"/>
    <w:rsid w:val="000D2A3B"/>
    <w:rsid w:val="000D5D88"/>
    <w:rsid w:val="000F1023"/>
    <w:rsid w:val="000F313D"/>
    <w:rsid w:val="00103CC9"/>
    <w:rsid w:val="001276BA"/>
    <w:rsid w:val="0013068F"/>
    <w:rsid w:val="00166083"/>
    <w:rsid w:val="00166F89"/>
    <w:rsid w:val="00170925"/>
    <w:rsid w:val="00190690"/>
    <w:rsid w:val="001A38B3"/>
    <w:rsid w:val="001C4D68"/>
    <w:rsid w:val="001F321F"/>
    <w:rsid w:val="0020097D"/>
    <w:rsid w:val="0022265F"/>
    <w:rsid w:val="00255429"/>
    <w:rsid w:val="00263B8A"/>
    <w:rsid w:val="00290620"/>
    <w:rsid w:val="002B1B81"/>
    <w:rsid w:val="002C1ADB"/>
    <w:rsid w:val="002C4B5B"/>
    <w:rsid w:val="00310041"/>
    <w:rsid w:val="00311334"/>
    <w:rsid w:val="0031260C"/>
    <w:rsid w:val="00336C49"/>
    <w:rsid w:val="00337F56"/>
    <w:rsid w:val="00352ABA"/>
    <w:rsid w:val="00363F83"/>
    <w:rsid w:val="00382BD2"/>
    <w:rsid w:val="00392E99"/>
    <w:rsid w:val="00396322"/>
    <w:rsid w:val="0039653E"/>
    <w:rsid w:val="003B5701"/>
    <w:rsid w:val="003D0A4F"/>
    <w:rsid w:val="003D51B4"/>
    <w:rsid w:val="003D5344"/>
    <w:rsid w:val="00413967"/>
    <w:rsid w:val="00436B4B"/>
    <w:rsid w:val="00440666"/>
    <w:rsid w:val="00457EBB"/>
    <w:rsid w:val="0046578B"/>
    <w:rsid w:val="00474422"/>
    <w:rsid w:val="00477421"/>
    <w:rsid w:val="004A35FD"/>
    <w:rsid w:val="004A6E21"/>
    <w:rsid w:val="004B1D5A"/>
    <w:rsid w:val="004C473F"/>
    <w:rsid w:val="004C740D"/>
    <w:rsid w:val="004D6A5B"/>
    <w:rsid w:val="004E1EA7"/>
    <w:rsid w:val="004E67D4"/>
    <w:rsid w:val="00503B9B"/>
    <w:rsid w:val="005040C1"/>
    <w:rsid w:val="00514B7F"/>
    <w:rsid w:val="00524B0A"/>
    <w:rsid w:val="00527E75"/>
    <w:rsid w:val="00556208"/>
    <w:rsid w:val="00557346"/>
    <w:rsid w:val="005630C4"/>
    <w:rsid w:val="00572AEC"/>
    <w:rsid w:val="00574825"/>
    <w:rsid w:val="005A7851"/>
    <w:rsid w:val="005C3D27"/>
    <w:rsid w:val="005C6ADC"/>
    <w:rsid w:val="005C7E12"/>
    <w:rsid w:val="005E49F0"/>
    <w:rsid w:val="005F19A1"/>
    <w:rsid w:val="005F1DE8"/>
    <w:rsid w:val="00605771"/>
    <w:rsid w:val="00620DF1"/>
    <w:rsid w:val="006448D3"/>
    <w:rsid w:val="006A19C0"/>
    <w:rsid w:val="006C1D09"/>
    <w:rsid w:val="006D3C6C"/>
    <w:rsid w:val="007523E0"/>
    <w:rsid w:val="007571DD"/>
    <w:rsid w:val="00761591"/>
    <w:rsid w:val="00767620"/>
    <w:rsid w:val="0078754F"/>
    <w:rsid w:val="007922DA"/>
    <w:rsid w:val="007A4CDD"/>
    <w:rsid w:val="007A65E5"/>
    <w:rsid w:val="007D05C4"/>
    <w:rsid w:val="007D2072"/>
    <w:rsid w:val="00800718"/>
    <w:rsid w:val="00802B97"/>
    <w:rsid w:val="008046A7"/>
    <w:rsid w:val="00810937"/>
    <w:rsid w:val="00816693"/>
    <w:rsid w:val="00824748"/>
    <w:rsid w:val="008632D5"/>
    <w:rsid w:val="00883D4C"/>
    <w:rsid w:val="008856DE"/>
    <w:rsid w:val="00892C3D"/>
    <w:rsid w:val="00897872"/>
    <w:rsid w:val="008A7DBF"/>
    <w:rsid w:val="008B0C73"/>
    <w:rsid w:val="008B1FDA"/>
    <w:rsid w:val="008B4F81"/>
    <w:rsid w:val="008D097C"/>
    <w:rsid w:val="008F3909"/>
    <w:rsid w:val="0091621D"/>
    <w:rsid w:val="00925E85"/>
    <w:rsid w:val="00926EE2"/>
    <w:rsid w:val="00935D28"/>
    <w:rsid w:val="00941DEB"/>
    <w:rsid w:val="009420A6"/>
    <w:rsid w:val="0095787E"/>
    <w:rsid w:val="00962632"/>
    <w:rsid w:val="00973E30"/>
    <w:rsid w:val="00980425"/>
    <w:rsid w:val="009A2F6D"/>
    <w:rsid w:val="009B52ED"/>
    <w:rsid w:val="009C3BF5"/>
    <w:rsid w:val="009E5277"/>
    <w:rsid w:val="009E5B12"/>
    <w:rsid w:val="009E6433"/>
    <w:rsid w:val="00A25BB4"/>
    <w:rsid w:val="00A43E4A"/>
    <w:rsid w:val="00A51F31"/>
    <w:rsid w:val="00A8071E"/>
    <w:rsid w:val="00A861B6"/>
    <w:rsid w:val="00AA3D16"/>
    <w:rsid w:val="00AA461E"/>
    <w:rsid w:val="00AA71AB"/>
    <w:rsid w:val="00AC33C3"/>
    <w:rsid w:val="00AC6FF2"/>
    <w:rsid w:val="00AD15EC"/>
    <w:rsid w:val="00AE1EF0"/>
    <w:rsid w:val="00AE6DDB"/>
    <w:rsid w:val="00B27424"/>
    <w:rsid w:val="00B56396"/>
    <w:rsid w:val="00B64CFA"/>
    <w:rsid w:val="00B74160"/>
    <w:rsid w:val="00B76696"/>
    <w:rsid w:val="00B93CB0"/>
    <w:rsid w:val="00BA4E96"/>
    <w:rsid w:val="00BA5659"/>
    <w:rsid w:val="00BB63C1"/>
    <w:rsid w:val="00BD78EB"/>
    <w:rsid w:val="00BE0D50"/>
    <w:rsid w:val="00C003C8"/>
    <w:rsid w:val="00C2089C"/>
    <w:rsid w:val="00C418C7"/>
    <w:rsid w:val="00C5196A"/>
    <w:rsid w:val="00C5328E"/>
    <w:rsid w:val="00C8114D"/>
    <w:rsid w:val="00C92FEB"/>
    <w:rsid w:val="00CB303C"/>
    <w:rsid w:val="00CC361E"/>
    <w:rsid w:val="00CC7741"/>
    <w:rsid w:val="00CF3077"/>
    <w:rsid w:val="00D07139"/>
    <w:rsid w:val="00D4076F"/>
    <w:rsid w:val="00D470DF"/>
    <w:rsid w:val="00D502E6"/>
    <w:rsid w:val="00D50786"/>
    <w:rsid w:val="00D51DDC"/>
    <w:rsid w:val="00D56FEF"/>
    <w:rsid w:val="00D62F26"/>
    <w:rsid w:val="00D72E8F"/>
    <w:rsid w:val="00DB3B1F"/>
    <w:rsid w:val="00DC2DC8"/>
    <w:rsid w:val="00DC612F"/>
    <w:rsid w:val="00DE236F"/>
    <w:rsid w:val="00DE5CFA"/>
    <w:rsid w:val="00DF089A"/>
    <w:rsid w:val="00DF48F4"/>
    <w:rsid w:val="00DF50CD"/>
    <w:rsid w:val="00E113EE"/>
    <w:rsid w:val="00E233E8"/>
    <w:rsid w:val="00E2457F"/>
    <w:rsid w:val="00E256D6"/>
    <w:rsid w:val="00E50844"/>
    <w:rsid w:val="00E81BDC"/>
    <w:rsid w:val="00E9017E"/>
    <w:rsid w:val="00EA50B5"/>
    <w:rsid w:val="00EB65D2"/>
    <w:rsid w:val="00EC1C47"/>
    <w:rsid w:val="00EC42C0"/>
    <w:rsid w:val="00ED24EB"/>
    <w:rsid w:val="00F06FD0"/>
    <w:rsid w:val="00F1147E"/>
    <w:rsid w:val="00F21D7B"/>
    <w:rsid w:val="00F44B8B"/>
    <w:rsid w:val="00F47472"/>
    <w:rsid w:val="00F50C8D"/>
    <w:rsid w:val="00F62AC6"/>
    <w:rsid w:val="00F81C9B"/>
    <w:rsid w:val="00F81E92"/>
    <w:rsid w:val="00F84680"/>
    <w:rsid w:val="00FA0610"/>
    <w:rsid w:val="00FC0CC3"/>
    <w:rsid w:val="00FD328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107"/>
        <o:r id="V:Rule2" type="connector" idref="#_x0000_s1111"/>
        <o:r id="V:Rule3" type="connector" idref="#_x0000_s1104"/>
        <o:r id="V:Rule4" type="connector" idref="#_x0000_s1099"/>
        <o:r id="V:Rule5" type="connector" idref="#_x0000_s1095"/>
        <o:r id="V:Rule6" type="connector" idref="#_x0000_s1096"/>
        <o:r id="V:Rule7" type="connector" idref="#_x0000_s1101"/>
        <o:r id="V:Rule8" type="connector" idref="#_x0000_s1110"/>
        <o:r id="V:Rule9" type="connector" idref="#_x0000_s1108"/>
        <o:r id="V:Rule10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C1D09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6C1D09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1D09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D09"/>
  </w:style>
  <w:style w:type="character" w:customStyle="1" w:styleId="WW-Absatz-Standardschriftart">
    <w:name w:val="WW-Absatz-Standardschriftart"/>
    <w:rsid w:val="006C1D09"/>
  </w:style>
  <w:style w:type="character" w:customStyle="1" w:styleId="WW-Absatz-Standardschriftart1">
    <w:name w:val="WW-Absatz-Standardschriftart1"/>
    <w:rsid w:val="006C1D09"/>
  </w:style>
  <w:style w:type="character" w:customStyle="1" w:styleId="WW-Absatz-Standardschriftart11">
    <w:name w:val="WW-Absatz-Standardschriftart11"/>
    <w:rsid w:val="006C1D09"/>
  </w:style>
  <w:style w:type="character" w:customStyle="1" w:styleId="WW-Absatz-Standardschriftart111">
    <w:name w:val="WW-Absatz-Standardschriftart111"/>
    <w:rsid w:val="006C1D09"/>
  </w:style>
  <w:style w:type="character" w:customStyle="1" w:styleId="WW-Absatz-Standardschriftart1111">
    <w:name w:val="WW-Absatz-Standardschriftart1111"/>
    <w:rsid w:val="006C1D09"/>
  </w:style>
  <w:style w:type="character" w:customStyle="1" w:styleId="10">
    <w:name w:val="Основной шрифт абзаца1"/>
    <w:rsid w:val="006C1D09"/>
  </w:style>
  <w:style w:type="character" w:customStyle="1" w:styleId="a3">
    <w:name w:val="Цветовое выделение"/>
    <w:rsid w:val="006C1D09"/>
    <w:rPr>
      <w:b/>
      <w:bCs/>
      <w:color w:val="000080"/>
      <w:sz w:val="20"/>
      <w:szCs w:val="20"/>
    </w:rPr>
  </w:style>
  <w:style w:type="character" w:styleId="a4">
    <w:name w:val="Hyperlink"/>
    <w:rsid w:val="006C1D0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C1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C1D09"/>
    <w:pPr>
      <w:spacing w:after="120"/>
    </w:pPr>
  </w:style>
  <w:style w:type="paragraph" w:styleId="a7">
    <w:name w:val="List"/>
    <w:basedOn w:val="a6"/>
    <w:rsid w:val="006C1D09"/>
    <w:rPr>
      <w:rFonts w:ascii="Arial" w:hAnsi="Arial" w:cs="Tahoma"/>
    </w:rPr>
  </w:style>
  <w:style w:type="paragraph" w:customStyle="1" w:styleId="11">
    <w:name w:val="Название1"/>
    <w:basedOn w:val="a"/>
    <w:rsid w:val="006C1D0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C1D0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6C1D09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6C1D09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6C1D09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rsid w:val="006C1D09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9">
    <w:name w:val="Текст (лев. подпись)"/>
    <w:basedOn w:val="a"/>
    <w:next w:val="a"/>
    <w:rsid w:val="006C1D09"/>
    <w:pPr>
      <w:widowControl w:val="0"/>
      <w:autoSpaceDE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6C1D09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6C1D09"/>
    <w:pPr>
      <w:suppressLineNumbers/>
    </w:pPr>
  </w:style>
  <w:style w:type="paragraph" w:customStyle="1" w:styleId="ac">
    <w:name w:val="Заголовок таблицы"/>
    <w:basedOn w:val="ab"/>
    <w:rsid w:val="006C1D09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8109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57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"/>
    <w:basedOn w:val="a"/>
    <w:rsid w:val="005573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B7416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D62F26"/>
  </w:style>
  <w:style w:type="character" w:styleId="af0">
    <w:name w:val="Strong"/>
    <w:uiPriority w:val="22"/>
    <w:qFormat/>
    <w:rsid w:val="000F313D"/>
    <w:rPr>
      <w:b/>
      <w:bCs/>
    </w:rPr>
  </w:style>
  <w:style w:type="paragraph" w:styleId="af1">
    <w:name w:val="header"/>
    <w:basedOn w:val="a"/>
    <w:link w:val="af2"/>
    <w:rsid w:val="008A7DBF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customStyle="1" w:styleId="af2">
    <w:name w:val="Верхний колонтитул Знак"/>
    <w:link w:val="af1"/>
    <w:rsid w:val="008A7DBF"/>
    <w:rPr>
      <w:sz w:val="28"/>
    </w:rPr>
  </w:style>
  <w:style w:type="paragraph" w:customStyle="1" w:styleId="210">
    <w:name w:val="Основной текст 21"/>
    <w:basedOn w:val="a"/>
    <w:rsid w:val="008A7DBF"/>
    <w:pPr>
      <w:suppressAutoHyphens w:val="0"/>
      <w:ind w:firstLine="720"/>
      <w:jc w:val="both"/>
    </w:pPr>
    <w:rPr>
      <w:lang w:eastAsia="ru-RU"/>
    </w:rPr>
  </w:style>
  <w:style w:type="paragraph" w:styleId="af3">
    <w:name w:val="Normal (Web)"/>
    <w:basedOn w:val="a"/>
    <w:rsid w:val="00503B9B"/>
    <w:pPr>
      <w:widowControl w:val="0"/>
      <w:autoSpaceDN w:val="0"/>
      <w:spacing w:before="100" w:after="115"/>
      <w:textAlignment w:val="baseline"/>
    </w:pPr>
    <w:rPr>
      <w:color w:val="000000"/>
      <w:kern w:val="3"/>
      <w:sz w:val="24"/>
      <w:szCs w:val="24"/>
      <w:lang w:val="de-DE" w:eastAsia="ru-RU" w:bidi="fa-IR"/>
    </w:rPr>
  </w:style>
  <w:style w:type="paragraph" w:customStyle="1" w:styleId="af4">
    <w:name w:val="Стиль"/>
    <w:rsid w:val="00503B9B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bidi="fa-IR"/>
    </w:rPr>
  </w:style>
  <w:style w:type="paragraph" w:styleId="af5">
    <w:name w:val="No Spacing"/>
    <w:uiPriority w:val="1"/>
    <w:qFormat/>
    <w:rsid w:val="00C2089C"/>
  </w:style>
  <w:style w:type="paragraph" w:customStyle="1" w:styleId="ConsPlusNonformat">
    <w:name w:val="ConsPlusNonformat"/>
    <w:rsid w:val="00C20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Текст1"/>
    <w:basedOn w:val="a"/>
    <w:rsid w:val="00A43E4A"/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E113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6z2">
    <w:name w:val="WW8Num6z2"/>
    <w:rsid w:val="00E9017E"/>
  </w:style>
  <w:style w:type="paragraph" w:styleId="HTML">
    <w:name w:val="HTML Preformatted"/>
    <w:basedOn w:val="a"/>
    <w:link w:val="HTML0"/>
    <w:rsid w:val="00D7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72E8F"/>
    <w:rPr>
      <w:rFonts w:ascii="Courier New" w:hAnsi="Courier New" w:cs="Courier New"/>
      <w:lang w:eastAsia="zh-CN"/>
    </w:rPr>
  </w:style>
  <w:style w:type="character" w:styleId="af6">
    <w:name w:val="Emphasis"/>
    <w:basedOn w:val="a0"/>
    <w:uiPriority w:val="20"/>
    <w:qFormat/>
    <w:rsid w:val="005F1DE8"/>
    <w:rPr>
      <w:i/>
      <w:iCs/>
    </w:rPr>
  </w:style>
  <w:style w:type="paragraph" w:styleId="af7">
    <w:name w:val="Balloon Text"/>
    <w:basedOn w:val="a"/>
    <w:link w:val="af8"/>
    <w:rsid w:val="00BA56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A565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B8111A6882BFDB7C2DC6EDA301534B80E210F9DD87903858F84A91610K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6E43B6BE15D67675386FF07B0A4A7F5F22D2B8120C218EE04111EEF22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41143</CharactersWithSpaces>
  <SharedDoc>false</SharedDoc>
  <HLinks>
    <vt:vector size="30" baseType="variant">
      <vt:variant>
        <vt:i4>7274525</vt:i4>
      </vt:variant>
      <vt:variant>
        <vt:i4>12</vt:i4>
      </vt:variant>
      <vt:variant>
        <vt:i4>0</vt:i4>
      </vt:variant>
      <vt:variant>
        <vt:i4>5</vt:i4>
      </vt:variant>
      <vt:variant>
        <vt:lpwstr>mailto:goradm@konst.donpac.ru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consultantplus://offline/ref=C436E43B6BE15D67675386FF07B0A4A7F5F22D2B8120C218EE04111EEF22KAJ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consultantplus://offline/ref=664B8111A6882BFDB7C2DC6EDA301534B80E210F9DD87903858F84A91610K5J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dc:description/>
  <cp:lastModifiedBy>Надежда</cp:lastModifiedBy>
  <cp:revision>11</cp:revision>
  <cp:lastPrinted>2015-09-03T05:27:00Z</cp:lastPrinted>
  <dcterms:created xsi:type="dcterms:W3CDTF">2013-09-04T12:24:00Z</dcterms:created>
  <dcterms:modified xsi:type="dcterms:W3CDTF">2015-09-11T08:13:00Z</dcterms:modified>
</cp:coreProperties>
</file>