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7" w:rsidRDefault="00F429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40DA1" w:rsidRPr="00540DA1">
        <w:rPr>
          <w:b/>
          <w:sz w:val="28"/>
          <w:szCs w:val="28"/>
        </w:rPr>
        <w:t>0</w:t>
      </w:r>
      <w:r w:rsidRPr="00540DA1">
        <w:rPr>
          <w:b/>
          <w:sz w:val="28"/>
          <w:szCs w:val="28"/>
        </w:rPr>
        <w:t>3</w:t>
      </w:r>
    </w:p>
    <w:p w:rsidR="00E47FE7" w:rsidRDefault="00F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комиссии по вопросам контроля за соблюдением </w:t>
      </w:r>
    </w:p>
    <w:p w:rsidR="00E47FE7" w:rsidRDefault="00F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ПЗЗ </w:t>
      </w:r>
      <w:r w:rsidR="00067A08">
        <w:rPr>
          <w:b/>
          <w:sz w:val="28"/>
          <w:szCs w:val="28"/>
        </w:rPr>
        <w:t>Шолоховского</w:t>
      </w:r>
      <w:r>
        <w:rPr>
          <w:b/>
          <w:sz w:val="28"/>
          <w:szCs w:val="28"/>
        </w:rPr>
        <w:t xml:space="preserve"> городского поселения.</w:t>
      </w:r>
    </w:p>
    <w:p w:rsidR="00E47FE7" w:rsidRDefault="00E47FE7">
      <w:pPr>
        <w:rPr>
          <w:b/>
          <w:sz w:val="28"/>
          <w:szCs w:val="28"/>
        </w:rPr>
      </w:pPr>
    </w:p>
    <w:p w:rsidR="00E47FE7" w:rsidRDefault="00E47FE7">
      <w:pPr>
        <w:rPr>
          <w:b/>
          <w:sz w:val="28"/>
          <w:szCs w:val="28"/>
        </w:rPr>
      </w:pPr>
    </w:p>
    <w:tbl>
      <w:tblPr>
        <w:tblW w:w="10314" w:type="dxa"/>
        <w:tblLook w:val="0000"/>
      </w:tblPr>
      <w:tblGrid>
        <w:gridCol w:w="5046"/>
        <w:gridCol w:w="5268"/>
      </w:tblGrid>
      <w:tr w:rsidR="00E47FE7">
        <w:trPr>
          <w:trHeight w:val="319"/>
        </w:trPr>
        <w:tc>
          <w:tcPr>
            <w:tcW w:w="5046" w:type="dxa"/>
            <w:shd w:val="clear" w:color="auto" w:fill="auto"/>
          </w:tcPr>
          <w:p w:rsidR="00E47FE7" w:rsidRDefault="000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р.п.Шолоховский</w:t>
            </w:r>
          </w:p>
        </w:tc>
        <w:tc>
          <w:tcPr>
            <w:tcW w:w="5267" w:type="dxa"/>
            <w:shd w:val="clear" w:color="auto" w:fill="auto"/>
          </w:tcPr>
          <w:p w:rsidR="00E47FE7" w:rsidRDefault="00067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42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F42946">
              <w:rPr>
                <w:sz w:val="28"/>
                <w:szCs w:val="28"/>
              </w:rPr>
              <w:t xml:space="preserve"> 2017 года</w:t>
            </w:r>
          </w:p>
          <w:p w:rsidR="00E47FE7" w:rsidRDefault="00E47FE7">
            <w:pPr>
              <w:jc w:val="right"/>
              <w:rPr>
                <w:sz w:val="28"/>
                <w:szCs w:val="28"/>
              </w:rPr>
            </w:pPr>
          </w:p>
        </w:tc>
      </w:tr>
    </w:tbl>
    <w:p w:rsidR="00560FEE" w:rsidRPr="00326D29" w:rsidRDefault="00F42946" w:rsidP="00560FEE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Комиссия по вопросам контроля за соблюдением ПЗЗ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поселения, организации и проведению публичных слушаний по вопросам соблюдения правил землепользования и застройки при реализации проектов планировок застроенных и подлежащих застройке территорий в </w:t>
      </w:r>
      <w:r w:rsidR="00067A08">
        <w:rPr>
          <w:sz w:val="28"/>
          <w:szCs w:val="28"/>
        </w:rPr>
        <w:t>р.п.Шолоховский</w:t>
      </w:r>
      <w:r>
        <w:rPr>
          <w:sz w:val="28"/>
          <w:szCs w:val="28"/>
        </w:rPr>
        <w:t xml:space="preserve">, назначенная постановлением Администрации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</w:t>
      </w:r>
      <w:r w:rsidR="00560FEE" w:rsidRPr="00326D29">
        <w:rPr>
          <w:color w:val="auto"/>
          <w:sz w:val="28"/>
          <w:szCs w:val="28"/>
        </w:rPr>
        <w:t>от 11 марта 2013 года № 57, с учетом изменений от 16 марта 2016 года № 66 в следующем составе:</w:t>
      </w:r>
    </w:p>
    <w:p w:rsidR="00E47FE7" w:rsidRDefault="00E47FE7">
      <w:pPr>
        <w:jc w:val="both"/>
        <w:rPr>
          <w:sz w:val="28"/>
          <w:szCs w:val="28"/>
        </w:rPr>
      </w:pP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6946"/>
      </w:tblGrid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Default="00560FEE" w:rsidP="00DE4A25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М.Б.</w:t>
            </w:r>
          </w:p>
        </w:tc>
        <w:tc>
          <w:tcPr>
            <w:tcW w:w="6946" w:type="dxa"/>
            <w:shd w:val="clear" w:color="auto" w:fill="auto"/>
          </w:tcPr>
          <w:p w:rsidR="00560FEE" w:rsidRDefault="00560FEE" w:rsidP="00DE4A25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Шолоховского городского поселения, председатель комиссии</w:t>
            </w: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Default="00560FEE" w:rsidP="00DE4A25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</w:tc>
        <w:tc>
          <w:tcPr>
            <w:tcW w:w="6946" w:type="dxa"/>
            <w:shd w:val="clear" w:color="auto" w:fill="auto"/>
          </w:tcPr>
          <w:p w:rsidR="00560FEE" w:rsidRDefault="00560FEE" w:rsidP="00DE4A25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первой категории Администрации Шолоховского городского поселения</w:t>
            </w: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Default="00560FEE" w:rsidP="00DE4A25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</w:tcPr>
          <w:p w:rsidR="00560FEE" w:rsidRDefault="00560FEE" w:rsidP="00DE4A25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С.М.</w:t>
            </w:r>
          </w:p>
          <w:p w:rsidR="00560FEE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</w:p>
          <w:p w:rsidR="00560FEE" w:rsidRPr="00E8707A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  <w:r w:rsidRPr="00E8707A">
              <w:rPr>
                <w:sz w:val="28"/>
                <w:szCs w:val="28"/>
              </w:rPr>
              <w:t>Пятибратова С.И.</w:t>
            </w:r>
          </w:p>
          <w:p w:rsidR="00560FEE" w:rsidRPr="00267346" w:rsidRDefault="00560FEE" w:rsidP="00DE4A25">
            <w:pPr>
              <w:spacing w:before="20"/>
              <w:rPr>
                <w:sz w:val="28"/>
                <w:szCs w:val="28"/>
              </w:rPr>
            </w:pPr>
            <w:r w:rsidRPr="00267346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946" w:type="dxa"/>
            <w:shd w:val="clear" w:color="auto" w:fill="auto"/>
          </w:tcPr>
          <w:p w:rsidR="00560FEE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Шолоховского городского поселения</w:t>
            </w:r>
          </w:p>
          <w:p w:rsidR="00560FEE" w:rsidRPr="00267346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34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муниципального хозяйства</w:t>
            </w:r>
            <w:r w:rsidRPr="0026734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Шолоховского </w:t>
            </w:r>
            <w:r w:rsidRPr="00267346">
              <w:rPr>
                <w:sz w:val="28"/>
                <w:szCs w:val="28"/>
              </w:rPr>
              <w:t>городского поселения</w:t>
            </w: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Pr="00E8707A" w:rsidRDefault="00560FEE" w:rsidP="00DE4A25">
            <w:pPr>
              <w:spacing w:before="20"/>
              <w:rPr>
                <w:sz w:val="28"/>
                <w:szCs w:val="28"/>
              </w:rPr>
            </w:pPr>
            <w:r w:rsidRPr="00E87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Гуреева Я.В.</w:t>
            </w:r>
            <w:r w:rsidRPr="00E8707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946" w:type="dxa"/>
            <w:shd w:val="clear" w:color="auto" w:fill="auto"/>
          </w:tcPr>
          <w:p w:rsidR="00560FEE" w:rsidRPr="00267346" w:rsidRDefault="00560FEE" w:rsidP="00DE4A25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67346">
              <w:rPr>
                <w:sz w:val="28"/>
                <w:szCs w:val="28"/>
              </w:rPr>
              <w:t xml:space="preserve">Администрации </w:t>
            </w:r>
            <w:r w:rsidRPr="00560FEE"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Pr="00267346" w:rsidRDefault="00560FEE" w:rsidP="00DE4A25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Е.С.</w:t>
            </w:r>
          </w:p>
        </w:tc>
        <w:tc>
          <w:tcPr>
            <w:tcW w:w="6946" w:type="dxa"/>
            <w:shd w:val="clear" w:color="auto" w:fill="auto"/>
          </w:tcPr>
          <w:p w:rsidR="00560FEE" w:rsidRPr="00267346" w:rsidRDefault="00560FEE" w:rsidP="00D67B43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67346">
              <w:rPr>
                <w:sz w:val="28"/>
                <w:szCs w:val="28"/>
              </w:rPr>
              <w:t xml:space="preserve">епутат Собрания депутатов </w:t>
            </w:r>
            <w:r w:rsidRPr="00560FEE">
              <w:rPr>
                <w:sz w:val="28"/>
                <w:szCs w:val="28"/>
              </w:rPr>
              <w:t>Шолоховского городского</w:t>
            </w:r>
            <w:r w:rsidRPr="00267346"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E47FE7" w:rsidRDefault="00E47FE7">
      <w:pPr>
        <w:ind w:firstLine="567"/>
        <w:jc w:val="both"/>
        <w:rPr>
          <w:sz w:val="28"/>
          <w:szCs w:val="28"/>
        </w:rPr>
      </w:pPr>
    </w:p>
    <w:p w:rsidR="00E47FE7" w:rsidRDefault="00F42946">
      <w:pPr>
        <w:ind w:firstLine="567"/>
        <w:jc w:val="both"/>
      </w:pPr>
      <w:r>
        <w:rPr>
          <w:sz w:val="28"/>
          <w:szCs w:val="28"/>
        </w:rPr>
        <w:t xml:space="preserve">1. Комиссия рассмотрела Протокол от </w:t>
      </w:r>
      <w:r w:rsidR="00067A08">
        <w:rPr>
          <w:sz w:val="28"/>
          <w:szCs w:val="28"/>
        </w:rPr>
        <w:t xml:space="preserve">01 марта </w:t>
      </w:r>
      <w:r>
        <w:rPr>
          <w:sz w:val="28"/>
          <w:szCs w:val="28"/>
        </w:rPr>
        <w:t xml:space="preserve">2017 года о проведении публичных слушаний в </w:t>
      </w:r>
      <w:r w:rsidR="00560FEE" w:rsidRPr="00921B49">
        <w:rPr>
          <w:sz w:val="28"/>
          <w:szCs w:val="28"/>
        </w:rPr>
        <w:t>мал</w:t>
      </w:r>
      <w:r w:rsidR="00560FEE">
        <w:rPr>
          <w:sz w:val="28"/>
          <w:szCs w:val="28"/>
        </w:rPr>
        <w:t>ом</w:t>
      </w:r>
      <w:r w:rsidR="00560FEE" w:rsidRPr="00921B49">
        <w:rPr>
          <w:sz w:val="28"/>
          <w:szCs w:val="28"/>
        </w:rPr>
        <w:t xml:space="preserve"> зал</w:t>
      </w:r>
      <w:r w:rsidR="00560FEE">
        <w:rPr>
          <w:sz w:val="28"/>
          <w:szCs w:val="28"/>
        </w:rPr>
        <w:t>е</w:t>
      </w:r>
      <w:r w:rsidR="00560FEE" w:rsidRPr="00921B49">
        <w:rPr>
          <w:color w:val="000000"/>
          <w:kern w:val="1"/>
          <w:sz w:val="28"/>
          <w:szCs w:val="28"/>
        </w:rPr>
        <w:t xml:space="preserve"> Дворца культуры </w:t>
      </w:r>
      <w:r w:rsidR="00560FEE">
        <w:rPr>
          <w:color w:val="000000"/>
          <w:kern w:val="1"/>
          <w:sz w:val="28"/>
          <w:szCs w:val="28"/>
        </w:rPr>
        <w:t>рп.Шолоховский</w:t>
      </w:r>
      <w:r w:rsidR="00560FEE" w:rsidRPr="00921B49">
        <w:rPr>
          <w:color w:val="000000"/>
          <w:kern w:val="1"/>
          <w:sz w:val="28"/>
          <w:szCs w:val="28"/>
        </w:rPr>
        <w:t xml:space="preserve"> </w:t>
      </w:r>
      <w:r w:rsidR="00560FEE">
        <w:rPr>
          <w:color w:val="000000"/>
          <w:kern w:val="1"/>
          <w:sz w:val="28"/>
          <w:szCs w:val="28"/>
        </w:rPr>
        <w:t xml:space="preserve">по адресу: </w:t>
      </w:r>
      <w:r w:rsidR="00560FEE">
        <w:rPr>
          <w:sz w:val="28"/>
          <w:szCs w:val="28"/>
        </w:rPr>
        <w:t xml:space="preserve">Белокалитвинский район, рп.Шолоховский, ул. </w:t>
      </w:r>
      <w:r w:rsidR="00560FEE" w:rsidRPr="00AD6026">
        <w:rPr>
          <w:sz w:val="28"/>
          <w:szCs w:val="28"/>
        </w:rPr>
        <w:t>Спортивная,10</w:t>
      </w:r>
      <w:r w:rsidR="0056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обсуждения проекта внесения изменений в правила землепользования и застройки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поселения.</w:t>
      </w:r>
    </w:p>
    <w:p w:rsidR="00E47FE7" w:rsidRDefault="00F4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выступил председатель комиссии </w:t>
      </w:r>
      <w:r w:rsidR="00067A08">
        <w:rPr>
          <w:sz w:val="28"/>
          <w:szCs w:val="28"/>
        </w:rPr>
        <w:t>Казаков М.Б.</w:t>
      </w:r>
      <w:r>
        <w:rPr>
          <w:sz w:val="28"/>
          <w:szCs w:val="28"/>
        </w:rPr>
        <w:t xml:space="preserve"> и представил проект заключения о результатах публичных слушаний. </w:t>
      </w:r>
    </w:p>
    <w:p w:rsidR="00E47FE7" w:rsidRDefault="00F42946">
      <w:pPr>
        <w:ind w:firstLine="567"/>
        <w:jc w:val="both"/>
      </w:pPr>
      <w:r>
        <w:rPr>
          <w:sz w:val="28"/>
          <w:szCs w:val="28"/>
        </w:rPr>
        <w:t xml:space="preserve">2. В связи с отсутствием нарушений по процедуре проведения публичных слушаний в </w:t>
      </w:r>
      <w:r w:rsidR="00560FEE" w:rsidRPr="00921B49">
        <w:rPr>
          <w:sz w:val="28"/>
          <w:szCs w:val="28"/>
        </w:rPr>
        <w:t>мал</w:t>
      </w:r>
      <w:r w:rsidR="00560FEE">
        <w:rPr>
          <w:sz w:val="28"/>
          <w:szCs w:val="28"/>
        </w:rPr>
        <w:t>ом</w:t>
      </w:r>
      <w:r w:rsidR="00560FEE" w:rsidRPr="00921B49">
        <w:rPr>
          <w:sz w:val="28"/>
          <w:szCs w:val="28"/>
        </w:rPr>
        <w:t xml:space="preserve"> зал</w:t>
      </w:r>
      <w:r w:rsidR="00560FEE">
        <w:rPr>
          <w:sz w:val="28"/>
          <w:szCs w:val="28"/>
        </w:rPr>
        <w:t>е</w:t>
      </w:r>
      <w:r w:rsidR="00560FEE" w:rsidRPr="00921B49">
        <w:rPr>
          <w:color w:val="000000"/>
          <w:kern w:val="1"/>
          <w:sz w:val="28"/>
          <w:szCs w:val="28"/>
        </w:rPr>
        <w:t xml:space="preserve"> Дворца культуры </w:t>
      </w:r>
      <w:r w:rsidR="00560FEE">
        <w:rPr>
          <w:color w:val="000000"/>
          <w:kern w:val="1"/>
          <w:sz w:val="28"/>
          <w:szCs w:val="28"/>
        </w:rPr>
        <w:t>рп.Шолоховский</w:t>
      </w:r>
      <w:r w:rsidR="00560FEE" w:rsidRPr="00921B49">
        <w:rPr>
          <w:color w:val="000000"/>
          <w:kern w:val="1"/>
          <w:sz w:val="28"/>
          <w:szCs w:val="28"/>
        </w:rPr>
        <w:t xml:space="preserve"> </w:t>
      </w:r>
      <w:r w:rsidR="00560FEE">
        <w:rPr>
          <w:color w:val="000000"/>
          <w:kern w:val="1"/>
          <w:sz w:val="28"/>
          <w:szCs w:val="28"/>
        </w:rPr>
        <w:t xml:space="preserve">по адресу: </w:t>
      </w:r>
      <w:r w:rsidR="00560FEE">
        <w:rPr>
          <w:sz w:val="28"/>
          <w:szCs w:val="28"/>
        </w:rPr>
        <w:t xml:space="preserve">Белокалитвинский район, рп.Шолоховский, ул. </w:t>
      </w:r>
      <w:r w:rsidR="00560FEE" w:rsidRPr="00AD6026">
        <w:rPr>
          <w:sz w:val="28"/>
          <w:szCs w:val="28"/>
        </w:rPr>
        <w:t>Спортивная,10</w:t>
      </w:r>
      <w:r w:rsidRPr="00067A0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замечаний по оформлению протокола, комиссией принято решение об утверждении представленного Протокола </w:t>
      </w:r>
      <w:r w:rsidR="00067A08">
        <w:rPr>
          <w:sz w:val="28"/>
          <w:szCs w:val="28"/>
        </w:rPr>
        <w:t xml:space="preserve">01 марта </w:t>
      </w:r>
      <w:r>
        <w:rPr>
          <w:sz w:val="28"/>
          <w:szCs w:val="28"/>
        </w:rPr>
        <w:t xml:space="preserve">2017 года проведения публичных слушаний по проекту внесения изменений в правила землепользования и застройки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(Приложение 1).</w:t>
      </w:r>
    </w:p>
    <w:p w:rsidR="00E47FE7" w:rsidRDefault="00F4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представлен проект заключения о результатах публичных слушаний по проекту внесения изменений в правила землепользования и застройки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рассмотрен текст сообщения, подлежащий </w:t>
      </w:r>
      <w:r>
        <w:rPr>
          <w:sz w:val="28"/>
          <w:szCs w:val="28"/>
        </w:rPr>
        <w:lastRenderedPageBreak/>
        <w:t>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p w:rsidR="00E47FE7" w:rsidRDefault="00E47FE7">
      <w:pPr>
        <w:pStyle w:val="ad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FE7" w:rsidRDefault="00E47FE7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jc w:val="center"/>
        <w:tblLook w:val="0000"/>
      </w:tblPr>
      <w:tblGrid>
        <w:gridCol w:w="7371"/>
        <w:gridCol w:w="2694"/>
      </w:tblGrid>
      <w:tr w:rsidR="00E47FE7">
        <w:trPr>
          <w:trHeight w:val="290"/>
          <w:jc w:val="center"/>
        </w:trPr>
        <w:tc>
          <w:tcPr>
            <w:tcW w:w="7370" w:type="dxa"/>
            <w:shd w:val="clear" w:color="auto" w:fill="auto"/>
          </w:tcPr>
          <w:p w:rsidR="00E47FE7" w:rsidRDefault="0006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29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42946">
              <w:rPr>
                <w:sz w:val="28"/>
                <w:szCs w:val="28"/>
              </w:rPr>
              <w:t xml:space="preserve"> комиссии </w:t>
            </w:r>
          </w:p>
          <w:p w:rsidR="00E47FE7" w:rsidRDefault="00E47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47FE7" w:rsidRDefault="000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М.Б. Казаков</w:t>
            </w:r>
          </w:p>
        </w:tc>
      </w:tr>
      <w:tr w:rsidR="00E47FE7">
        <w:trPr>
          <w:jc w:val="center"/>
        </w:trPr>
        <w:tc>
          <w:tcPr>
            <w:tcW w:w="7370" w:type="dxa"/>
            <w:shd w:val="clear" w:color="auto" w:fill="auto"/>
          </w:tcPr>
          <w:p w:rsidR="00E47FE7" w:rsidRDefault="00F42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E47FE7" w:rsidRDefault="000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</w:tc>
      </w:tr>
      <w:tr w:rsidR="00E47FE7">
        <w:trPr>
          <w:jc w:val="center"/>
        </w:trPr>
        <w:tc>
          <w:tcPr>
            <w:tcW w:w="7370" w:type="dxa"/>
            <w:shd w:val="clear" w:color="auto" w:fill="auto"/>
          </w:tcPr>
          <w:p w:rsidR="00E47FE7" w:rsidRDefault="00E47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</w:tbl>
    <w:p w:rsidR="00E47FE7" w:rsidRDefault="00F42946">
      <w:pPr>
        <w:suppressAutoHyphens w:val="0"/>
        <w:jc w:val="both"/>
        <w:rPr>
          <w:b/>
          <w:sz w:val="28"/>
          <w:szCs w:val="28"/>
        </w:rPr>
      </w:pPr>
      <w:bookmarkStart w:id="0" w:name="__DdeLink__600_949186544"/>
      <w:bookmarkStart w:id="1" w:name="__DdeLink__518_1154131987"/>
      <w:bookmarkEnd w:id="0"/>
      <w:bookmarkEnd w:id="1"/>
      <w:r>
        <w:br w:type="page"/>
      </w:r>
    </w:p>
    <w:tbl>
      <w:tblPr>
        <w:tblW w:w="10332" w:type="dxa"/>
        <w:tblLook w:val="0000"/>
      </w:tblPr>
      <w:tblGrid>
        <w:gridCol w:w="6262"/>
        <w:gridCol w:w="4070"/>
      </w:tblGrid>
      <w:tr w:rsidR="00E47FE7">
        <w:trPr>
          <w:trHeight w:val="1514"/>
        </w:trPr>
        <w:tc>
          <w:tcPr>
            <w:tcW w:w="6261" w:type="dxa"/>
            <w:shd w:val="clear" w:color="auto" w:fill="auto"/>
          </w:tcPr>
          <w:p w:rsidR="00E47FE7" w:rsidRDefault="00E47FE7">
            <w:pPr>
              <w:pageBreakBefore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:rsidR="00E47FE7" w:rsidRDefault="00F42946">
            <w:pPr>
              <w:ind w:left="776" w:firstLine="9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E47FE7" w:rsidRDefault="00F42946">
            <w:pPr>
              <w:ind w:left="7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решением комиссии от </w:t>
            </w:r>
            <w:r w:rsidR="00067A0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67A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.2017 г. </w:t>
            </w:r>
            <w:r w:rsidR="00067A0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</w:t>
            </w:r>
            <w:r w:rsidR="00067A0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комиссии</w:t>
            </w:r>
          </w:p>
          <w:p w:rsidR="00E47FE7" w:rsidRDefault="00F42946" w:rsidP="00067A08">
            <w:pPr>
              <w:ind w:left="742"/>
              <w:jc w:val="right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_________ </w:t>
            </w:r>
            <w:r w:rsidR="00067A08">
              <w:rPr>
                <w:sz w:val="24"/>
                <w:szCs w:val="24"/>
              </w:rPr>
              <w:t>М.Б. Казаков</w:t>
            </w:r>
          </w:p>
        </w:tc>
      </w:tr>
    </w:tbl>
    <w:p w:rsidR="00E47FE7" w:rsidRDefault="00F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47FE7" w:rsidRDefault="00F429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  <w:r>
        <w:rPr>
          <w:b/>
          <w:color w:val="000000"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проекту </w:t>
      </w:r>
      <w:r>
        <w:rPr>
          <w:b/>
          <w:bCs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="00067A08">
        <w:rPr>
          <w:b/>
          <w:bCs/>
          <w:color w:val="000000"/>
          <w:sz w:val="28"/>
          <w:szCs w:val="28"/>
        </w:rPr>
        <w:t>Шолоховского</w:t>
      </w:r>
      <w:r>
        <w:rPr>
          <w:b/>
          <w:bCs/>
          <w:color w:val="000000"/>
          <w:sz w:val="28"/>
          <w:szCs w:val="28"/>
        </w:rPr>
        <w:t xml:space="preserve"> городского поселения.</w:t>
      </w:r>
    </w:p>
    <w:p w:rsidR="00E47FE7" w:rsidRDefault="00E47FE7">
      <w:pPr>
        <w:ind w:firstLine="709"/>
        <w:jc w:val="both"/>
        <w:rPr>
          <w:b/>
          <w:sz w:val="28"/>
          <w:szCs w:val="28"/>
        </w:rPr>
      </w:pPr>
    </w:p>
    <w:tbl>
      <w:tblPr>
        <w:tblW w:w="10456" w:type="dxa"/>
        <w:tblLook w:val="0000"/>
      </w:tblPr>
      <w:tblGrid>
        <w:gridCol w:w="5068"/>
        <w:gridCol w:w="5388"/>
      </w:tblGrid>
      <w:tr w:rsidR="00E47FE7">
        <w:tc>
          <w:tcPr>
            <w:tcW w:w="5068" w:type="dxa"/>
            <w:shd w:val="clear" w:color="auto" w:fill="auto"/>
          </w:tcPr>
          <w:p w:rsidR="00E47FE7" w:rsidRDefault="000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Шолоховский</w:t>
            </w:r>
          </w:p>
        </w:tc>
        <w:tc>
          <w:tcPr>
            <w:tcW w:w="5387" w:type="dxa"/>
            <w:shd w:val="clear" w:color="auto" w:fill="auto"/>
          </w:tcPr>
          <w:p w:rsidR="00E47FE7" w:rsidRDefault="00067A08">
            <w:pPr>
              <w:jc w:val="right"/>
            </w:pPr>
            <w:r>
              <w:rPr>
                <w:sz w:val="28"/>
                <w:szCs w:val="28"/>
              </w:rPr>
              <w:t xml:space="preserve">01 марта </w:t>
            </w:r>
            <w:r w:rsidR="00F42946">
              <w:rPr>
                <w:sz w:val="28"/>
                <w:szCs w:val="28"/>
              </w:rPr>
              <w:t>2017 года</w:t>
            </w:r>
          </w:p>
          <w:p w:rsidR="00E47FE7" w:rsidRDefault="00E47FE7">
            <w:pPr>
              <w:jc w:val="right"/>
              <w:rPr>
                <w:sz w:val="28"/>
                <w:szCs w:val="28"/>
              </w:rPr>
            </w:pPr>
          </w:p>
        </w:tc>
      </w:tr>
    </w:tbl>
    <w:p w:rsidR="00E47FE7" w:rsidRPr="00BE70F2" w:rsidRDefault="00F42946">
      <w:pPr>
        <w:ind w:firstLine="708"/>
        <w:jc w:val="both"/>
        <w:rPr>
          <w:color w:val="auto"/>
        </w:rPr>
      </w:pPr>
      <w:r>
        <w:rPr>
          <w:sz w:val="28"/>
          <w:szCs w:val="28"/>
        </w:rPr>
        <w:tab/>
        <w:t xml:space="preserve">Публичные слушания, назначенные постановлением </w:t>
      </w:r>
      <w:r w:rsidR="00067A08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</w:t>
      </w:r>
      <w:r w:rsidRPr="00BE70F2">
        <w:rPr>
          <w:color w:val="auto"/>
          <w:sz w:val="28"/>
          <w:szCs w:val="28"/>
        </w:rPr>
        <w:t>от 2</w:t>
      </w:r>
      <w:r w:rsidR="00BE70F2" w:rsidRPr="00BE70F2">
        <w:rPr>
          <w:color w:val="auto"/>
          <w:sz w:val="28"/>
          <w:szCs w:val="28"/>
        </w:rPr>
        <w:t>0</w:t>
      </w:r>
      <w:r w:rsidRPr="00BE70F2">
        <w:rPr>
          <w:color w:val="auto"/>
          <w:sz w:val="28"/>
          <w:szCs w:val="28"/>
        </w:rPr>
        <w:t xml:space="preserve"> декабря 2016 г. №</w:t>
      </w:r>
      <w:r w:rsidR="00BE70F2" w:rsidRPr="00BE70F2">
        <w:rPr>
          <w:color w:val="auto"/>
          <w:sz w:val="28"/>
          <w:szCs w:val="28"/>
        </w:rPr>
        <w:t>240</w:t>
      </w:r>
      <w:r>
        <w:rPr>
          <w:sz w:val="28"/>
          <w:szCs w:val="28"/>
        </w:rPr>
        <w:t xml:space="preserve">, по проекту </w:t>
      </w:r>
      <w:r>
        <w:rPr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="00067A08">
        <w:rPr>
          <w:color w:val="000000"/>
          <w:sz w:val="28"/>
          <w:szCs w:val="28"/>
        </w:rPr>
        <w:t>Шолоховского</w:t>
      </w:r>
      <w:r>
        <w:rPr>
          <w:color w:val="000000"/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поселения, утвержденного Решением Собрания Депутатов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</w:t>
      </w:r>
      <w:r w:rsidRPr="00BE70F2">
        <w:rPr>
          <w:color w:val="auto"/>
          <w:sz w:val="28"/>
          <w:szCs w:val="28"/>
        </w:rPr>
        <w:t>№ 1</w:t>
      </w:r>
      <w:r w:rsidR="00BE70F2" w:rsidRPr="00BE70F2">
        <w:rPr>
          <w:color w:val="auto"/>
          <w:sz w:val="28"/>
          <w:szCs w:val="28"/>
        </w:rPr>
        <w:t>38</w:t>
      </w:r>
      <w:r w:rsidRPr="00BE70F2">
        <w:rPr>
          <w:color w:val="auto"/>
          <w:sz w:val="28"/>
          <w:szCs w:val="28"/>
        </w:rPr>
        <w:t xml:space="preserve"> от 23 июля 2012 г.</w:t>
      </w:r>
    </w:p>
    <w:p w:rsidR="00E47FE7" w:rsidRDefault="00F42946">
      <w:pPr>
        <w:ind w:firstLine="708"/>
        <w:jc w:val="both"/>
      </w:pPr>
      <w:r>
        <w:rPr>
          <w:b/>
          <w:sz w:val="28"/>
          <w:szCs w:val="28"/>
        </w:rPr>
        <w:t xml:space="preserve">Тема публичных слушаний: </w:t>
      </w:r>
      <w:r>
        <w:rPr>
          <w:color w:val="000000"/>
          <w:sz w:val="28"/>
          <w:szCs w:val="28"/>
          <w:shd w:val="clear" w:color="auto" w:fill="FFFFFF"/>
        </w:rPr>
        <w:t xml:space="preserve">Информирование жителей поселения о </w:t>
      </w:r>
      <w:bookmarkStart w:id="2" w:name="__DdeLink__1293_2066494102"/>
      <w:bookmarkEnd w:id="2"/>
      <w:r>
        <w:rPr>
          <w:color w:val="000000"/>
          <w:sz w:val="28"/>
          <w:szCs w:val="28"/>
          <w:shd w:val="clear" w:color="auto" w:fill="FFFFFF"/>
        </w:rPr>
        <w:t xml:space="preserve">проекте внесения изменений в правила землепользования и застройки </w:t>
      </w:r>
      <w:r w:rsidR="00067A08">
        <w:rPr>
          <w:color w:val="000000"/>
          <w:sz w:val="28"/>
          <w:szCs w:val="28"/>
          <w:shd w:val="clear" w:color="auto" w:fill="FFFFFF"/>
        </w:rPr>
        <w:t>Шолоховского</w:t>
      </w:r>
      <w:r>
        <w:rPr>
          <w:color w:val="000000"/>
          <w:sz w:val="28"/>
          <w:szCs w:val="28"/>
          <w:shd w:val="clear" w:color="auto" w:fill="FFFFFF"/>
        </w:rPr>
        <w:t xml:space="preserve"> городского поселения:</w:t>
      </w:r>
    </w:p>
    <w:p w:rsidR="00E47FE7" w:rsidRDefault="00F42946">
      <w:pPr>
        <w:ind w:firstLine="708"/>
        <w:jc w:val="both"/>
      </w:pPr>
      <w:bookmarkStart w:id="3" w:name="__DdeLink__4351_869593155"/>
      <w:r>
        <w:rPr>
          <w:color w:val="000000"/>
          <w:sz w:val="28"/>
          <w:szCs w:val="28"/>
          <w:shd w:val="clear" w:color="auto" w:fill="FFFFFF"/>
        </w:rPr>
        <w:t>- приведение Правил землепользования и застройки муниципального образования «</w:t>
      </w:r>
      <w:r w:rsidR="00067A08">
        <w:rPr>
          <w:color w:val="000000"/>
          <w:sz w:val="28"/>
          <w:szCs w:val="28"/>
          <w:shd w:val="clear" w:color="auto" w:fill="FFFFFF"/>
        </w:rPr>
        <w:t>Шолоховское</w:t>
      </w:r>
      <w:r>
        <w:rPr>
          <w:color w:val="000000"/>
          <w:sz w:val="28"/>
          <w:szCs w:val="28"/>
          <w:shd w:val="clear" w:color="auto" w:fill="FFFFFF"/>
        </w:rPr>
        <w:t xml:space="preserve"> городское поселение» в соответствие с требованиями градостроительного и земельного законодательства (на основании предписания Министерства строительства, архитектуры и территориального развития Ростовской области №26/3884 от 19.10.2016 года);</w:t>
      </w:r>
    </w:p>
    <w:p w:rsidR="00E47FE7" w:rsidRDefault="00F4294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рассмотрение вопроса о расширении списка видов разрешенного использования земельных участков (статья 23 «Списки видов разрешенного использования земельных участков и объектов капитального строительства по зонам» часть III «Градостроительные регламенты»);</w:t>
      </w:r>
    </w:p>
    <w:p w:rsidR="00E47FE7" w:rsidRDefault="00F42946">
      <w:pPr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- рассмотрение предложений об изменении градостроительных регламентов с учетом изменения установленного правилами землепользования и застройки </w:t>
      </w:r>
      <w:r w:rsidR="00067A08">
        <w:rPr>
          <w:bCs/>
          <w:iCs/>
          <w:color w:val="000000"/>
          <w:sz w:val="28"/>
          <w:szCs w:val="28"/>
          <w:shd w:val="clear" w:color="auto" w:fill="FFFFFF"/>
        </w:rPr>
        <w:t>Шолоховского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городского поселения вида территориальных зон, внесения изменения в КАРТУ ГРАДОСТРОИТЕЛЬНОГО ЗОНИРОВАНИЯ (часть </w:t>
      </w:r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II</w:t>
      </w:r>
      <w:bookmarkEnd w:id="3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</w:t>
      </w:r>
      <w:r w:rsidR="00067A08">
        <w:rPr>
          <w:bCs/>
          <w:iCs/>
          <w:color w:val="000000"/>
          <w:sz w:val="28"/>
          <w:szCs w:val="28"/>
          <w:shd w:val="clear" w:color="auto" w:fill="FFFFFF"/>
        </w:rPr>
        <w:t>Шолоховского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городского поселения).</w:t>
      </w:r>
    </w:p>
    <w:p w:rsidR="00BE70F2" w:rsidRPr="00560FEE" w:rsidRDefault="00BE70F2" w:rsidP="00BE70F2">
      <w:pPr>
        <w:ind w:firstLine="708"/>
        <w:jc w:val="both"/>
        <w:rPr>
          <w:bCs/>
          <w:iCs/>
          <w:color w:val="auto"/>
          <w:sz w:val="28"/>
          <w:szCs w:val="28"/>
          <w:shd w:val="clear" w:color="auto" w:fill="FFFFFF"/>
        </w:rPr>
      </w:pPr>
      <w:r w:rsidRPr="00560FEE">
        <w:rPr>
          <w:color w:val="auto"/>
          <w:sz w:val="28"/>
          <w:szCs w:val="28"/>
          <w:shd w:val="clear" w:color="auto" w:fill="FFFFFF"/>
        </w:rPr>
        <w:t>- рассмотрение вопроса о в</w:t>
      </w:r>
      <w:r w:rsidRPr="00560FEE">
        <w:rPr>
          <w:bCs/>
          <w:iCs/>
          <w:color w:val="auto"/>
          <w:sz w:val="28"/>
          <w:szCs w:val="28"/>
          <w:shd w:val="clear" w:color="auto" w:fill="FFFFFF"/>
        </w:rPr>
        <w:t>несении изменения в ЧАСТЬ II «Карта</w:t>
      </w:r>
      <w:r w:rsidRPr="00560FEE">
        <w:rPr>
          <w:bCs/>
          <w:iCs/>
          <w:color w:val="auto"/>
          <w:sz w:val="28"/>
          <w:szCs w:val="28"/>
          <w:shd w:val="clear" w:color="auto" w:fill="FFFFFF"/>
        </w:rPr>
        <w:br/>
        <w:t>градостроительного зонирования» Правил землепользования и застройки Шолоховского городского поселения, изменив территориальную зону Ж.4. "ЗОНА</w:t>
      </w:r>
      <w:r w:rsidRPr="00560FEE">
        <w:rPr>
          <w:bCs/>
          <w:iCs/>
          <w:color w:val="auto"/>
          <w:sz w:val="28"/>
          <w:szCs w:val="28"/>
          <w:shd w:val="clear" w:color="auto" w:fill="FFFFFF"/>
        </w:rPr>
        <w:br/>
        <w:t>ДАЧ" на зону СХ "ЗОНА СЕЛЬСКОХОЗЯЙСТВЕННОГО ИСПОЛЬЗОВАНИЯ",</w:t>
      </w:r>
      <w:r w:rsidRPr="00560FEE">
        <w:rPr>
          <w:bCs/>
          <w:iCs/>
          <w:color w:val="auto"/>
          <w:sz w:val="28"/>
          <w:szCs w:val="28"/>
          <w:shd w:val="clear" w:color="auto" w:fill="FFFFFF"/>
        </w:rPr>
        <w:br/>
        <w:t>применит</w:t>
      </w:r>
      <w:r w:rsidR="00C63F0C">
        <w:rPr>
          <w:bCs/>
          <w:iCs/>
          <w:color w:val="auto"/>
          <w:sz w:val="28"/>
          <w:szCs w:val="28"/>
          <w:shd w:val="clear" w:color="auto" w:fill="FFFFFF"/>
        </w:rPr>
        <w:t>ельно к территории, расположенную</w:t>
      </w:r>
      <w:r w:rsidRPr="00560FEE">
        <w:rPr>
          <w:bCs/>
          <w:iCs/>
          <w:color w:val="auto"/>
          <w:sz w:val="28"/>
          <w:szCs w:val="28"/>
          <w:shd w:val="clear" w:color="auto" w:fill="FFFFFF"/>
        </w:rPr>
        <w:t xml:space="preserve"> в северо-западной части Шолоховского </w:t>
      </w:r>
      <w:r w:rsidR="00C63F0C">
        <w:rPr>
          <w:bCs/>
          <w:iCs/>
          <w:color w:val="auto"/>
          <w:sz w:val="28"/>
          <w:szCs w:val="28"/>
          <w:shd w:val="clear" w:color="auto" w:fill="FFFFFF"/>
        </w:rPr>
        <w:t xml:space="preserve">городского поселения на границе с муниципальным образованием  «Горняцкое сельское поселение». </w:t>
      </w:r>
    </w:p>
    <w:p w:rsidR="00E47FE7" w:rsidRDefault="00F429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 публичных слушаний: </w:t>
      </w:r>
      <w:r>
        <w:rPr>
          <w:sz w:val="28"/>
          <w:szCs w:val="28"/>
        </w:rPr>
        <w:t xml:space="preserve">Администрация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на основании предложения отдела архитектуры Администрации </w:t>
      </w:r>
      <w:r w:rsidR="00067A08">
        <w:rPr>
          <w:sz w:val="28"/>
          <w:szCs w:val="28"/>
        </w:rPr>
        <w:t xml:space="preserve">Белокалитвинского </w:t>
      </w:r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E47FE7" w:rsidRDefault="00F4294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 форме, теме и содержании планируемого мероприятия: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вынесены следующие вопросы: 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плана мероприятия, ведение протокола публичных слушаний;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секретариата мероприятия;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кандидатуры представителя, из числа присутствующих граждан;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доклад по проекту </w:t>
      </w:r>
      <w:r>
        <w:rPr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="00067A08">
        <w:rPr>
          <w:color w:val="000000"/>
          <w:sz w:val="28"/>
          <w:szCs w:val="28"/>
        </w:rPr>
        <w:t>Шолоховского</w:t>
      </w:r>
      <w:r>
        <w:rPr>
          <w:color w:val="000000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замечаний и предложений.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и Администрации района:</w:t>
      </w:r>
    </w:p>
    <w:p w:rsidR="00E47FE7" w:rsidRDefault="00E47FE7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406"/>
        <w:gridCol w:w="7800"/>
      </w:tblGrid>
      <w:tr w:rsidR="00E47FE7" w:rsidTr="00663ACA">
        <w:trPr>
          <w:trHeight w:val="159"/>
        </w:trPr>
        <w:tc>
          <w:tcPr>
            <w:tcW w:w="2406" w:type="dxa"/>
            <w:shd w:val="clear" w:color="auto" w:fill="auto"/>
          </w:tcPr>
          <w:p w:rsidR="00E47FE7" w:rsidRDefault="00F42946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Логачев В.Д.</w:t>
            </w:r>
          </w:p>
        </w:tc>
        <w:tc>
          <w:tcPr>
            <w:tcW w:w="7800" w:type="dxa"/>
            <w:shd w:val="clear" w:color="auto" w:fill="auto"/>
          </w:tcPr>
          <w:p w:rsidR="00E47FE7" w:rsidRDefault="00F42946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архитектор </w:t>
            </w:r>
            <w:r w:rsidR="00067A08">
              <w:rPr>
                <w:sz w:val="28"/>
                <w:szCs w:val="28"/>
              </w:rPr>
              <w:t xml:space="preserve">Белокалитвинского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663ACA" w:rsidRDefault="00663ACA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663ACA" w:rsidTr="00663ACA">
        <w:trPr>
          <w:trHeight w:val="159"/>
        </w:trPr>
        <w:tc>
          <w:tcPr>
            <w:tcW w:w="2406" w:type="dxa"/>
            <w:shd w:val="clear" w:color="auto" w:fill="auto"/>
          </w:tcPr>
          <w:p w:rsidR="00663ACA" w:rsidRPr="00BE70F2" w:rsidRDefault="00BE70F2" w:rsidP="00663ACA">
            <w:pPr>
              <w:spacing w:before="20"/>
              <w:rPr>
                <w:color w:val="auto"/>
                <w:sz w:val="28"/>
                <w:szCs w:val="28"/>
              </w:rPr>
            </w:pPr>
            <w:r w:rsidRPr="00BE70F2">
              <w:rPr>
                <w:color w:val="auto"/>
                <w:sz w:val="28"/>
                <w:szCs w:val="28"/>
              </w:rPr>
              <w:t>Казаков М.Б.</w:t>
            </w:r>
          </w:p>
        </w:tc>
        <w:tc>
          <w:tcPr>
            <w:tcW w:w="7800" w:type="dxa"/>
            <w:shd w:val="clear" w:color="auto" w:fill="auto"/>
          </w:tcPr>
          <w:p w:rsidR="00663ACA" w:rsidRPr="00BE70F2" w:rsidRDefault="00BE70F2" w:rsidP="00663ACA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  <w:r w:rsidRPr="00BE70F2">
              <w:rPr>
                <w:color w:val="auto"/>
                <w:sz w:val="28"/>
                <w:szCs w:val="28"/>
              </w:rPr>
              <w:t>Глава</w:t>
            </w:r>
            <w:r w:rsidR="00663ACA" w:rsidRPr="00BE70F2">
              <w:rPr>
                <w:color w:val="auto"/>
                <w:sz w:val="28"/>
                <w:szCs w:val="28"/>
              </w:rPr>
              <w:t xml:space="preserve"> Администрации </w:t>
            </w:r>
            <w:r w:rsidR="00067A08" w:rsidRPr="00BE70F2">
              <w:rPr>
                <w:color w:val="auto"/>
                <w:sz w:val="28"/>
                <w:szCs w:val="28"/>
              </w:rPr>
              <w:t>Шолоховского</w:t>
            </w:r>
            <w:r w:rsidR="00663ACA" w:rsidRPr="00BE70F2">
              <w:rPr>
                <w:color w:val="auto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E47FE7" w:rsidRDefault="00E47FE7">
      <w:pPr>
        <w:ind w:firstLine="720"/>
        <w:jc w:val="both"/>
        <w:rPr>
          <w:sz w:val="28"/>
          <w:szCs w:val="28"/>
        </w:rPr>
      </w:pP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приняли участие </w:t>
      </w:r>
      <w:r w:rsidR="00560FEE">
        <w:rPr>
          <w:sz w:val="28"/>
          <w:szCs w:val="28"/>
        </w:rPr>
        <w:t>1</w:t>
      </w:r>
      <w:r w:rsidR="00067A08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 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 проведении мероприятия публичных слушаний. </w:t>
      </w:r>
    </w:p>
    <w:p w:rsidR="00E47FE7" w:rsidRPr="00067A08" w:rsidRDefault="00F42946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 </w:t>
      </w:r>
      <w:r w:rsidR="00560FEE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</w:t>
      </w:r>
      <w:r w:rsidR="0056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(далее-ПЗЗ)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</w:t>
      </w:r>
      <w:r w:rsidRPr="00067A08">
        <w:rPr>
          <w:color w:val="auto"/>
          <w:sz w:val="28"/>
          <w:szCs w:val="28"/>
        </w:rPr>
        <w:t>:</w:t>
      </w:r>
    </w:p>
    <w:p w:rsidR="00E47FE7" w:rsidRDefault="00F42946">
      <w:pPr>
        <w:ind w:firstLine="720"/>
        <w:jc w:val="both"/>
      </w:pPr>
      <w:r>
        <w:rPr>
          <w:sz w:val="28"/>
          <w:szCs w:val="28"/>
        </w:rPr>
        <w:t xml:space="preserve">- вынес предложение об определении времени для докладчиков – </w:t>
      </w:r>
      <w:r w:rsidR="00067A08" w:rsidRPr="00067A08">
        <w:rPr>
          <w:color w:val="auto"/>
          <w:sz w:val="28"/>
          <w:szCs w:val="28"/>
        </w:rPr>
        <w:t>4</w:t>
      </w:r>
      <w:r w:rsidRPr="00067A08">
        <w:rPr>
          <w:color w:val="auto"/>
          <w:sz w:val="28"/>
          <w:szCs w:val="28"/>
        </w:rPr>
        <w:t>0мин.,</w:t>
      </w:r>
      <w:r>
        <w:rPr>
          <w:sz w:val="28"/>
          <w:szCs w:val="28"/>
        </w:rPr>
        <w:t xml:space="preserve"> для выступающих – 5 мин.</w:t>
      </w:r>
      <w:r>
        <w:rPr>
          <w:color w:val="000000"/>
          <w:sz w:val="28"/>
          <w:szCs w:val="28"/>
        </w:rPr>
        <w:t xml:space="preserve"> Предложение принято единогласно.</w:t>
      </w:r>
    </w:p>
    <w:p w:rsidR="00E47FE7" w:rsidRDefault="00F4294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вынес предложение о кандидатуре секретаря мероприятия - </w:t>
      </w:r>
      <w:r>
        <w:rPr>
          <w:color w:val="000000"/>
          <w:sz w:val="28"/>
          <w:szCs w:val="28"/>
        </w:rPr>
        <w:t xml:space="preserve">специалиста </w:t>
      </w:r>
      <w:r w:rsidR="00067A08">
        <w:rPr>
          <w:sz w:val="28"/>
          <w:szCs w:val="28"/>
        </w:rPr>
        <w:t xml:space="preserve">первой категории администрации Шолоховского городского поселения Н.В. Гугуевой. </w:t>
      </w:r>
      <w:r>
        <w:rPr>
          <w:color w:val="000000"/>
          <w:sz w:val="28"/>
          <w:szCs w:val="28"/>
        </w:rPr>
        <w:t>Предложение принято единогласно.</w:t>
      </w:r>
    </w:p>
    <w:p w:rsidR="00E47FE7" w:rsidRDefault="00F42946">
      <w:pPr>
        <w:ind w:firstLine="720"/>
        <w:jc w:val="both"/>
      </w:pPr>
      <w:r>
        <w:rPr>
          <w:sz w:val="28"/>
          <w:szCs w:val="28"/>
        </w:rPr>
        <w:t>- вынесли предложение о выборе кандидатуры представителя, из числа</w:t>
      </w:r>
      <w:r w:rsidR="00067A08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присутствующих граждан –</w:t>
      </w:r>
      <w:r w:rsidR="00067A08">
        <w:rPr>
          <w:sz w:val="28"/>
          <w:szCs w:val="28"/>
        </w:rPr>
        <w:t xml:space="preserve"> </w:t>
      </w:r>
      <w:r w:rsidR="00BE70F2" w:rsidRPr="00BE70F2">
        <w:rPr>
          <w:color w:val="auto"/>
          <w:sz w:val="28"/>
          <w:szCs w:val="28"/>
        </w:rPr>
        <w:t>Гуреев И.А.-</w:t>
      </w:r>
      <w:r>
        <w:rPr>
          <w:sz w:val="28"/>
          <w:szCs w:val="28"/>
        </w:rPr>
        <w:t xml:space="preserve"> предложение принято единогласно.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Докладчиком по проекту внесения изменений в ПЗЗ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 xml:space="preserve">выступил </w:t>
      </w:r>
      <w:r w:rsidR="00663ACA">
        <w:rPr>
          <w:color w:val="000000"/>
          <w:sz w:val="28"/>
          <w:szCs w:val="28"/>
        </w:rPr>
        <w:t>ведущий специалист отдела</w:t>
      </w:r>
      <w:r>
        <w:rPr>
          <w:color w:val="000000"/>
          <w:sz w:val="28"/>
          <w:szCs w:val="28"/>
        </w:rPr>
        <w:t xml:space="preserve"> архитектор</w:t>
      </w:r>
      <w:r w:rsidR="00663AC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067A08">
        <w:rPr>
          <w:color w:val="000000"/>
          <w:sz w:val="28"/>
          <w:szCs w:val="28"/>
        </w:rPr>
        <w:t>Белокалитвинского</w:t>
      </w:r>
      <w:r>
        <w:rPr>
          <w:color w:val="000000"/>
          <w:sz w:val="28"/>
          <w:szCs w:val="28"/>
        </w:rPr>
        <w:t xml:space="preserve"> района — </w:t>
      </w:r>
      <w:r w:rsidR="00663ACA">
        <w:rPr>
          <w:color w:val="000000"/>
          <w:sz w:val="28"/>
          <w:szCs w:val="28"/>
        </w:rPr>
        <w:t>Курякина Е.В.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Вопросы, выносимые на обсуждение в порядке проведения публичных слушаний, оформлены в виде таблицы (приложение </w:t>
      </w:r>
      <w:r w:rsidRPr="00BE70F2">
        <w:rPr>
          <w:color w:val="auto"/>
          <w:sz w:val="28"/>
          <w:szCs w:val="28"/>
        </w:rPr>
        <w:t xml:space="preserve">2 </w:t>
      </w:r>
      <w:r>
        <w:rPr>
          <w:sz w:val="28"/>
          <w:szCs w:val="28"/>
        </w:rPr>
        <w:t>к протоколу</w:t>
      </w:r>
      <w:r w:rsidR="00067A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слушаний).</w:t>
      </w:r>
    </w:p>
    <w:p w:rsidR="00903178" w:rsidRDefault="00F42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Предложения по внесению изменений и дополнений проекта внесения изменений в ПЗЗ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в</w:t>
      </w:r>
      <w:r w:rsidR="00903178">
        <w:rPr>
          <w:sz w:val="28"/>
          <w:szCs w:val="28"/>
        </w:rPr>
        <w:t>несены в протокол.</w:t>
      </w:r>
    </w:p>
    <w:p w:rsidR="00E47FE7" w:rsidRDefault="004717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Предложений, возникших</w:t>
      </w:r>
      <w:r w:rsidR="00903178">
        <w:rPr>
          <w:color w:val="000000"/>
          <w:sz w:val="28"/>
          <w:szCs w:val="28"/>
        </w:rPr>
        <w:t xml:space="preserve"> в ходе </w:t>
      </w:r>
      <w:r w:rsidR="00F42946">
        <w:rPr>
          <w:color w:val="000000"/>
          <w:sz w:val="28"/>
          <w:szCs w:val="28"/>
        </w:rPr>
        <w:t>обсуждени</w:t>
      </w:r>
      <w:r w:rsidR="00903178">
        <w:rPr>
          <w:color w:val="000000"/>
          <w:sz w:val="28"/>
          <w:szCs w:val="28"/>
        </w:rPr>
        <w:t>я</w:t>
      </w:r>
      <w:r w:rsidR="00F42946">
        <w:rPr>
          <w:color w:val="000000"/>
          <w:sz w:val="28"/>
          <w:szCs w:val="28"/>
        </w:rPr>
        <w:t xml:space="preserve"> проекта </w:t>
      </w:r>
      <w:bookmarkStart w:id="4" w:name="__DdeLink__1737_1294805923"/>
      <w:r w:rsidR="00F42946">
        <w:rPr>
          <w:color w:val="000000"/>
          <w:sz w:val="28"/>
          <w:szCs w:val="28"/>
        </w:rPr>
        <w:t xml:space="preserve">внесения изменений в ПЗЗ </w:t>
      </w:r>
      <w:r w:rsidR="00067A08">
        <w:rPr>
          <w:color w:val="000000"/>
          <w:sz w:val="28"/>
          <w:szCs w:val="28"/>
        </w:rPr>
        <w:t>Шолоховского</w:t>
      </w:r>
      <w:r w:rsidR="00F42946">
        <w:rPr>
          <w:color w:val="000000"/>
          <w:sz w:val="28"/>
          <w:szCs w:val="28"/>
        </w:rPr>
        <w:t xml:space="preserve"> городского поселения</w:t>
      </w:r>
      <w:bookmarkEnd w:id="4"/>
      <w:r w:rsidR="00F4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поступало</w:t>
      </w:r>
      <w:r w:rsidR="00F42946">
        <w:rPr>
          <w:color w:val="000000"/>
          <w:sz w:val="28"/>
          <w:szCs w:val="28"/>
        </w:rPr>
        <w:t>.</w:t>
      </w:r>
      <w:r w:rsidR="00067A08">
        <w:rPr>
          <w:color w:val="000000"/>
          <w:sz w:val="28"/>
          <w:szCs w:val="28"/>
        </w:rPr>
        <w:t xml:space="preserve"> </w:t>
      </w:r>
      <w:r w:rsidR="00903178" w:rsidRPr="00512108">
        <w:rPr>
          <w:color w:val="auto"/>
          <w:sz w:val="28"/>
          <w:szCs w:val="28"/>
        </w:rPr>
        <w:t xml:space="preserve">Поступление в письменном виде и по электронной почте предложений и замечаний по проекту </w:t>
      </w:r>
      <w:r w:rsidR="00A2525D">
        <w:rPr>
          <w:color w:val="auto"/>
          <w:sz w:val="28"/>
          <w:szCs w:val="28"/>
        </w:rPr>
        <w:t xml:space="preserve">внесения изменений в ПЗЗ </w:t>
      </w:r>
      <w:r w:rsidR="00067A08">
        <w:rPr>
          <w:color w:val="auto"/>
          <w:sz w:val="28"/>
          <w:szCs w:val="28"/>
        </w:rPr>
        <w:t>Шолоховского</w:t>
      </w:r>
      <w:r w:rsidR="00A2525D">
        <w:rPr>
          <w:color w:val="auto"/>
          <w:sz w:val="28"/>
          <w:szCs w:val="28"/>
        </w:rPr>
        <w:t xml:space="preserve"> городского поселения</w:t>
      </w:r>
      <w:r w:rsidR="00903178" w:rsidRPr="00512108">
        <w:rPr>
          <w:color w:val="auto"/>
          <w:sz w:val="28"/>
          <w:szCs w:val="28"/>
        </w:rPr>
        <w:t xml:space="preserve"> от населения, организаций и общественных объединений не отмечено.</w:t>
      </w:r>
    </w:p>
    <w:p w:rsidR="00E47FE7" w:rsidRDefault="00E47FE7">
      <w:pPr>
        <w:jc w:val="both"/>
        <w:rPr>
          <w:color w:val="FF6600"/>
          <w:sz w:val="28"/>
          <w:szCs w:val="28"/>
        </w:rPr>
      </w:pPr>
    </w:p>
    <w:p w:rsidR="00E47FE7" w:rsidRDefault="00F429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Решено: Заключение о результатах публичных слушаний по проекту внесения изменений в правила землепользования и застройки </w:t>
      </w:r>
      <w:r w:rsidR="00067A08">
        <w:rPr>
          <w:color w:val="000000"/>
          <w:sz w:val="28"/>
          <w:szCs w:val="28"/>
        </w:rPr>
        <w:t>Шолоховского</w:t>
      </w:r>
      <w:r>
        <w:rPr>
          <w:color w:val="000000"/>
          <w:sz w:val="28"/>
          <w:szCs w:val="28"/>
        </w:rPr>
        <w:t xml:space="preserve"> городского поселения, оформить на основании полученной информации в ходе проведения публичных слушаний.</w:t>
      </w:r>
    </w:p>
    <w:p w:rsidR="00E47FE7" w:rsidRDefault="00E47FE7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206" w:type="dxa"/>
        <w:tblLook w:val="0000"/>
      </w:tblPr>
      <w:tblGrid>
        <w:gridCol w:w="7371"/>
        <w:gridCol w:w="2835"/>
      </w:tblGrid>
      <w:tr w:rsidR="00E47FE7" w:rsidTr="00663ACA">
        <w:trPr>
          <w:trHeight w:val="469"/>
        </w:trPr>
        <w:tc>
          <w:tcPr>
            <w:tcW w:w="7371" w:type="dxa"/>
            <w:shd w:val="clear" w:color="auto" w:fill="auto"/>
          </w:tcPr>
          <w:p w:rsidR="00E47FE7" w:rsidRDefault="00067A08" w:rsidP="0006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AC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63ACA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2835" w:type="dxa"/>
            <w:shd w:val="clear" w:color="auto" w:fill="auto"/>
          </w:tcPr>
          <w:p w:rsidR="00E47FE7" w:rsidRDefault="00067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М.Б.</w:t>
            </w:r>
          </w:p>
        </w:tc>
      </w:tr>
      <w:tr w:rsidR="00E47FE7" w:rsidTr="00663ACA">
        <w:trPr>
          <w:trHeight w:val="469"/>
        </w:trPr>
        <w:tc>
          <w:tcPr>
            <w:tcW w:w="7371" w:type="dxa"/>
            <w:shd w:val="clear" w:color="auto" w:fill="auto"/>
          </w:tcPr>
          <w:p w:rsidR="00E47FE7" w:rsidRDefault="00F429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E47FE7" w:rsidRDefault="00F42946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35" w:type="dxa"/>
            <w:shd w:val="clear" w:color="auto" w:fill="auto"/>
          </w:tcPr>
          <w:p w:rsidR="00E47FE7" w:rsidRDefault="00067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  <w:p w:rsidR="00E47FE7" w:rsidRDefault="00067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Гуреев И.А.</w:t>
            </w:r>
          </w:p>
        </w:tc>
      </w:tr>
    </w:tbl>
    <w:p w:rsidR="00F42946" w:rsidRDefault="00F42946">
      <w:pPr>
        <w:spacing w:line="240" w:lineRule="exact"/>
        <w:jc w:val="both"/>
        <w:rPr>
          <w:sz w:val="22"/>
          <w:szCs w:val="22"/>
        </w:rPr>
        <w:sectPr w:rsidR="00F42946">
          <w:pgSz w:w="11906" w:h="16838"/>
          <w:pgMar w:top="567" w:right="567" w:bottom="567" w:left="1134" w:header="0" w:footer="0" w:gutter="0"/>
          <w:cols w:space="720"/>
          <w:formProt w:val="0"/>
          <w:docGrid w:linePitch="249" w:charSpace="2047"/>
        </w:sectPr>
      </w:pPr>
    </w:p>
    <w:tbl>
      <w:tblPr>
        <w:tblW w:w="15758" w:type="dxa"/>
        <w:tblLayout w:type="fixed"/>
        <w:tblCellMar>
          <w:left w:w="23" w:type="dxa"/>
        </w:tblCellMar>
        <w:tblLook w:val="0000"/>
      </w:tblPr>
      <w:tblGrid>
        <w:gridCol w:w="418"/>
        <w:gridCol w:w="2440"/>
        <w:gridCol w:w="5222"/>
        <w:gridCol w:w="1985"/>
        <w:gridCol w:w="5693"/>
      </w:tblGrid>
      <w:tr w:rsidR="00E47FE7" w:rsidTr="00B76B52">
        <w:tc>
          <w:tcPr>
            <w:tcW w:w="418" w:type="dxa"/>
            <w:shd w:val="clear" w:color="auto" w:fill="auto"/>
          </w:tcPr>
          <w:p w:rsidR="00E47FE7" w:rsidRDefault="00E47FE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22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auto"/>
          </w:tcPr>
          <w:p w:rsidR="00E47FE7" w:rsidRDefault="00F42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E47FE7" w:rsidRDefault="00F42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535AC">
              <w:rPr>
                <w:sz w:val="24"/>
                <w:szCs w:val="24"/>
              </w:rPr>
              <w:t>тверждено решением комиссии от 01</w:t>
            </w:r>
            <w:r>
              <w:rPr>
                <w:sz w:val="24"/>
                <w:szCs w:val="24"/>
              </w:rPr>
              <w:t>.0</w:t>
            </w:r>
            <w:r w:rsidR="00E535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.2017г. </w:t>
            </w:r>
            <w:r w:rsidR="00E535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</w:t>
            </w:r>
            <w:r w:rsidR="00E535A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комиссии</w:t>
            </w:r>
          </w:p>
          <w:p w:rsidR="00E47FE7" w:rsidRDefault="00F4294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</w:t>
            </w:r>
            <w:r w:rsidR="00E535AC">
              <w:rPr>
                <w:bCs/>
                <w:sz w:val="24"/>
                <w:szCs w:val="24"/>
              </w:rPr>
              <w:t>М.Б. Казаков</w:t>
            </w:r>
          </w:p>
          <w:p w:rsidR="00E47FE7" w:rsidRDefault="00E47FE7">
            <w:pPr>
              <w:jc w:val="right"/>
              <w:rPr>
                <w:sz w:val="28"/>
                <w:szCs w:val="22"/>
              </w:rPr>
            </w:pPr>
          </w:p>
        </w:tc>
      </w:tr>
      <w:tr w:rsidR="00E47FE7" w:rsidTr="00B76B52">
        <w:tc>
          <w:tcPr>
            <w:tcW w:w="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внесено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рассмотрения вопроса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регулирования землепользования и застройки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проекте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 w:rsidP="00E535A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Логачев В.Д. главный архитектор </w:t>
            </w:r>
            <w:r w:rsidR="00E535AC">
              <w:rPr>
                <w:sz w:val="22"/>
                <w:szCs w:val="22"/>
              </w:rPr>
              <w:t>Белокалитвинского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60FEE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 Публикация проекта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 w:rsidR="00067A08">
              <w:rPr>
                <w:bCs/>
                <w:color w:val="000000"/>
                <w:sz w:val="22"/>
                <w:szCs w:val="22"/>
                <w:shd w:val="clear" w:color="auto" w:fill="FFFFFF"/>
              </w:rPr>
              <w:t>Шолоховского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городского поселения</w:t>
            </w:r>
            <w:r>
              <w:rPr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="00067A08">
              <w:rPr>
                <w:sz w:val="22"/>
                <w:szCs w:val="22"/>
                <w:shd w:val="clear" w:color="auto" w:fill="FFFFFF"/>
              </w:rPr>
              <w:t>Шолоховского</w:t>
            </w:r>
            <w:r>
              <w:rPr>
                <w:sz w:val="22"/>
                <w:szCs w:val="22"/>
                <w:shd w:val="clear" w:color="auto" w:fill="FFFFFF"/>
              </w:rPr>
              <w:t xml:space="preserve"> городского поселения № </w:t>
            </w:r>
            <w:r w:rsidR="00560FEE">
              <w:rPr>
                <w:sz w:val="22"/>
                <w:szCs w:val="22"/>
                <w:shd w:val="clear" w:color="auto" w:fill="FFFFFF"/>
              </w:rPr>
              <w:t>45</w:t>
            </w:r>
            <w:r w:rsidRPr="00E535AC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560FEE">
              <w:rPr>
                <w:color w:val="auto"/>
                <w:sz w:val="22"/>
                <w:szCs w:val="22"/>
                <w:shd w:val="clear" w:color="auto" w:fill="FFFFFF"/>
              </w:rPr>
              <w:t>от 2</w:t>
            </w:r>
            <w:r w:rsidR="00560FEE" w:rsidRPr="00560FEE">
              <w:rPr>
                <w:color w:val="auto"/>
                <w:sz w:val="22"/>
                <w:szCs w:val="22"/>
                <w:shd w:val="clear" w:color="auto" w:fill="FFFFFF"/>
              </w:rPr>
              <w:t>2</w:t>
            </w:r>
            <w:r w:rsidRPr="00560FEE">
              <w:rPr>
                <w:color w:val="auto"/>
                <w:sz w:val="22"/>
                <w:szCs w:val="22"/>
                <w:shd w:val="clear" w:color="auto" w:fill="FFFFFF"/>
              </w:rPr>
              <w:t>.12.2016</w:t>
            </w:r>
            <w:r w:rsidR="00560FEE">
              <w:rPr>
                <w:color w:val="auto"/>
                <w:sz w:val="22"/>
                <w:szCs w:val="22"/>
                <w:shd w:val="clear" w:color="auto" w:fill="FFFFFF"/>
              </w:rPr>
              <w:t>г</w:t>
            </w:r>
            <w:r w:rsidRPr="00560FEE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E47FE7" w:rsidRPr="00903178" w:rsidRDefault="00F42946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Проект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 w:rsidR="00067A08">
              <w:rPr>
                <w:bCs/>
                <w:color w:val="000000"/>
                <w:sz w:val="22"/>
                <w:szCs w:val="22"/>
                <w:shd w:val="clear" w:color="auto" w:fill="FFFFFF"/>
              </w:rPr>
              <w:t>Шолоховского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городского поселения размещен на информационном стенде в здании Администрации </w:t>
            </w:r>
            <w:r w:rsidR="00067A08">
              <w:rPr>
                <w:bCs/>
                <w:color w:val="000000"/>
                <w:sz w:val="22"/>
                <w:szCs w:val="22"/>
                <w:shd w:val="clear" w:color="auto" w:fill="FFFFFF"/>
              </w:rPr>
              <w:t>Шолоховского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городского поселения, расположенном по адресу: </w:t>
            </w:r>
            <w:r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Ростовская область, </w:t>
            </w:r>
            <w:r w:rsidR="00BE70F2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Белокалитвинский район, рп.Шолоховский, ул. Комсомольская,21</w:t>
            </w:r>
            <w:r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на период </w:t>
            </w:r>
            <w:r w:rsidR="00903178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903178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.2016-</w:t>
            </w:r>
            <w:r w:rsid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.201</w:t>
            </w:r>
            <w:r w:rsidR="00903178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03178">
              <w:rPr>
                <w:bCs/>
                <w:color w:val="000000"/>
                <w:sz w:val="22"/>
                <w:szCs w:val="22"/>
                <w:shd w:val="clear" w:color="auto" w:fill="FFFFFF"/>
              </w:rPr>
              <w:t>для всеобщего ознакомления на период проведения публичных слушаний.</w:t>
            </w:r>
          </w:p>
          <w:p w:rsidR="00E47FE7" w:rsidRPr="00903178" w:rsidRDefault="00F42946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bookmarkStart w:id="5" w:name="__DdeLink__2795_2006523465"/>
            <w:r w:rsidRPr="0090317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3. Проект внесения изменений в ПЗЗ размещен на официальном сайте </w:t>
            </w:r>
            <w:bookmarkEnd w:id="5"/>
            <w:r w:rsidR="00067A08">
              <w:rPr>
                <w:bCs/>
                <w:color w:val="000000"/>
                <w:sz w:val="22"/>
                <w:szCs w:val="22"/>
                <w:shd w:val="clear" w:color="auto" w:fill="FFFFFF"/>
              </w:rPr>
              <w:t>Шолоховского</w:t>
            </w:r>
            <w:r w:rsidRPr="0090317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городского поселения.</w:t>
            </w:r>
          </w:p>
          <w:p w:rsidR="00E47FE7" w:rsidRDefault="00F42946" w:rsidP="00DE4A2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3178">
              <w:rPr>
                <w:bCs/>
                <w:color w:val="000000"/>
                <w:sz w:val="22"/>
                <w:szCs w:val="22"/>
                <w:shd w:val="clear" w:color="auto" w:fill="FFFFFF"/>
              </w:rPr>
              <w:t>4. Информационное сообщение опубликовано в газете «Перекресток</w:t>
            </w:r>
            <w:r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» от </w:t>
            </w:r>
            <w:r w:rsidR="00560FEE"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01</w:t>
            </w:r>
            <w:r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560FEE"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01</w:t>
            </w:r>
            <w:r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560FEE"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7</w:t>
            </w:r>
            <w:r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г.   № </w:t>
            </w:r>
            <w:r w:rsidR="00DE4A25"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1-4</w:t>
            </w:r>
            <w:r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r w:rsidR="00903178"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1431</w:t>
            </w:r>
            <w:r w:rsidR="00DE4A25"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903178"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-1431</w:t>
            </w:r>
            <w:r w:rsidR="00DE4A25"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7</w:t>
            </w:r>
            <w:r w:rsidRPr="00DE4A25">
              <w:rPr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Совершенствования порядка регулирования землепользования и застройки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Привести нормативный документ в соответствие с требованиями градостроительной документации.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ПЗЗ будет приведено в соответствие по результатам публичных слушаний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Выявления фактов, при которых в результате применения правил землепользования и застройки земельные участки и объекты капитального строительства используются не эффективно, причиняется вред их правообладателям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Привести нормативный документ в соответствие с фактическим использованием земельных участков под объектами недвижимого имущества </w:t>
            </w:r>
          </w:p>
          <w:p w:rsidR="00E47FE7" w:rsidRDefault="00E47FE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ПЗЗ будет приведено в соответствие по результатам публичных слушаний.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47FE7" w:rsidTr="00B76B52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прав и законных интересов граждан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фактов отказа в регистрации права собственности на земельные участки, разрешенное </w:t>
            </w:r>
            <w:r>
              <w:rPr>
                <w:sz w:val="22"/>
                <w:szCs w:val="22"/>
              </w:rPr>
              <w:lastRenderedPageBreak/>
              <w:t>использование которых не совпадает с видами разрешенного использования, включенными в ПЗЗ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публичных слушаний предусматривают прием замечаний и предложений заинтересованных лиц</w:t>
            </w:r>
          </w:p>
        </w:tc>
      </w:tr>
      <w:tr w:rsidR="00E47FE7" w:rsidTr="00B76B52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Ж.1 «ЗОНА ЗАСТРОЙКИ ИНДИВИДУАЛЬНЫМИ ЖИЛЫМИ ДОМАМИ».</w:t>
            </w:r>
          </w:p>
          <w:p w:rsidR="00E47FE7" w:rsidRDefault="00E47FE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E47FE7" w:rsidRDefault="00E47FE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7FE7" w:rsidRDefault="00E47FE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7FE7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47FE7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DE4A25" w:rsidRDefault="00F42946" w:rsidP="007A21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«Предельные размеры земельных участков в зоне Ж.1» изложить в следующей редакции: </w:t>
            </w:r>
          </w:p>
          <w:p w:rsidR="00E47FE7" w:rsidRPr="00DE4A25" w:rsidRDefault="00F42946" w:rsidP="007A2146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4A25">
              <w:rPr>
                <w:rFonts w:ascii="Times New Roman" w:eastAsia="Times New Roman" w:hAnsi="Times New Roman" w:cs="Times New Roman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E47FE7" w:rsidRDefault="00F42946" w:rsidP="007A21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E47FE7" w:rsidRDefault="00F42946" w:rsidP="007A21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дополнить пунктом </w:t>
            </w:r>
            <w:r w:rsidRPr="00DE4A2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Предельная площадь земельных участков в зоне Ж.1» следующего содержания: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color w:val="00000A"/>
              </w:rPr>
              <w:t>«</w:t>
            </w:r>
            <w:r w:rsidRPr="00DE4A25">
              <w:rPr>
                <w:rFonts w:ascii="Times New Roman" w:hAnsi="Times New Roman" w:cs="Times New Roman"/>
                <w:i/>
                <w:color w:val="00000A"/>
              </w:rPr>
              <w:t>1.Для объектов индивидуального жилищного строительства: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- минимальный размер земельного участка - 0,04 га;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- максимальный размер земельного участка – 0,15 га.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2. Для ведения личного подсобного хозяйства: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- минимальный размер земельного участка - 0,06 га;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- максимальный размер земельного участка – 1,00 га.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3.Для ведения садоводства и огородничества: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- минимальный размер земельного участка - 0,03 га;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- максимальный размер земельного участка – 0,12 га.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4. Для объектов дачного строительства: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- минимальный размер земельного участка - 0,05 га;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- максимальный размер земельного участка – 0,20 га.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5.Для детских дошкольных учреждений – 30-40 м2 на 1 место;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6.Для общеобразовательных школ – 17-50 м2 на 1 учащегося;</w:t>
            </w:r>
          </w:p>
          <w:p w:rsidR="00E47FE7" w:rsidRPr="00DE4A25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DE4A25">
              <w:rPr>
                <w:rFonts w:ascii="Times New Roman" w:hAnsi="Times New Roman" w:cs="Times New Roman"/>
                <w:i/>
                <w:color w:val="00000A"/>
              </w:rPr>
              <w:t>7. Для объектов иного назначения – не нормируется.»</w:t>
            </w:r>
          </w:p>
          <w:p w:rsidR="00E47FE7" w:rsidRDefault="00F42946" w:rsidP="007A2146">
            <w:pPr>
              <w:tabs>
                <w:tab w:val="left" w:pos="266"/>
              </w:tabs>
              <w:ind w:firstLine="1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«Предельные параметры разрешенного строительства, реконструкции объектов капитального строительства для зоны Ж.1»:</w:t>
            </w:r>
          </w:p>
          <w:p w:rsidR="00DE4A25" w:rsidRPr="00DE4A25" w:rsidRDefault="00DE4A25" w:rsidP="007A2146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  <w:r w:rsidRPr="00DE4A25">
              <w:rPr>
                <w:sz w:val="22"/>
                <w:szCs w:val="22"/>
              </w:rPr>
              <w:t>а)  изложить пункт 1  в следующей редакции:</w:t>
            </w:r>
          </w:p>
          <w:p w:rsidR="00DE4A25" w:rsidRPr="00DE4A25" w:rsidRDefault="00DE4A25" w:rsidP="007A2146">
            <w:pPr>
              <w:pStyle w:val="af5"/>
              <w:tabs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E4A25">
              <w:rPr>
                <w:rFonts w:ascii="Times New Roman" w:hAnsi="Times New Roman" w:cs="Times New Roman"/>
                <w:color w:val="00000A"/>
              </w:rPr>
              <w:t>«</w:t>
            </w:r>
            <w:r w:rsidRPr="00DE4A25">
              <w:rPr>
                <w:rFonts w:ascii="Times New Roman" w:hAnsi="Times New Roman" w:cs="Times New Roman"/>
                <w:i/>
                <w:color w:val="00000A"/>
              </w:rPr>
              <w:t>1. Процент застройки земельного участка для данной зоны составляет 50%</w:t>
            </w:r>
            <w:r w:rsidRPr="00DE4A25">
              <w:rPr>
                <w:rFonts w:ascii="Times New Roman" w:hAnsi="Times New Roman" w:cs="Times New Roman"/>
                <w:color w:val="00000A"/>
              </w:rPr>
              <w:t>;»</w:t>
            </w:r>
          </w:p>
          <w:p w:rsidR="00DE4A25" w:rsidRPr="00DE4A25" w:rsidRDefault="00DE4A25" w:rsidP="007A2146">
            <w:pPr>
              <w:tabs>
                <w:tab w:val="left" w:pos="900"/>
              </w:tabs>
              <w:ind w:firstLine="510"/>
              <w:jc w:val="both"/>
              <w:rPr>
                <w:sz w:val="22"/>
                <w:szCs w:val="22"/>
              </w:rPr>
            </w:pPr>
            <w:r w:rsidRPr="00DE4A25">
              <w:rPr>
                <w:sz w:val="22"/>
                <w:szCs w:val="22"/>
              </w:rPr>
              <w:t>б) исключить из пункта 2 слова:</w:t>
            </w:r>
          </w:p>
          <w:p w:rsidR="00DE4A25" w:rsidRPr="00DE4A25" w:rsidRDefault="00DE4A25" w:rsidP="007A2146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E4A25">
              <w:rPr>
                <w:sz w:val="22"/>
                <w:szCs w:val="22"/>
              </w:rPr>
              <w:t>«</w:t>
            </w:r>
            <w:r w:rsidRPr="00DE4A25">
              <w:rPr>
                <w:i/>
                <w:sz w:val="22"/>
                <w:szCs w:val="22"/>
              </w:rPr>
              <w:t>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</w:t>
            </w:r>
            <w:r w:rsidRPr="00DE4A25">
              <w:rPr>
                <w:sz w:val="22"/>
                <w:szCs w:val="22"/>
              </w:rPr>
              <w:t>;»</w:t>
            </w:r>
          </w:p>
          <w:p w:rsidR="00DE4A25" w:rsidRPr="00DE4A25" w:rsidRDefault="00DE4A25" w:rsidP="007A2146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E4A25">
              <w:rPr>
                <w:sz w:val="22"/>
                <w:szCs w:val="22"/>
              </w:rPr>
              <w:lastRenderedPageBreak/>
              <w:t>«</w:t>
            </w:r>
            <w:r w:rsidRPr="00DE4A25">
              <w:rPr>
                <w:i/>
                <w:sz w:val="22"/>
                <w:szCs w:val="22"/>
              </w:rPr>
              <w:t>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</w:t>
            </w:r>
            <w:r w:rsidRPr="00DE4A25">
              <w:rPr>
                <w:sz w:val="22"/>
                <w:szCs w:val="22"/>
              </w:rPr>
              <w:t>.»</w:t>
            </w:r>
          </w:p>
          <w:p w:rsidR="00DE4A25" w:rsidRPr="00DE4A25" w:rsidRDefault="00DE4A25" w:rsidP="007A2146">
            <w:pPr>
              <w:tabs>
                <w:tab w:val="left" w:pos="900"/>
              </w:tabs>
              <w:ind w:firstLine="510"/>
              <w:jc w:val="both"/>
              <w:rPr>
                <w:sz w:val="22"/>
                <w:szCs w:val="22"/>
              </w:rPr>
            </w:pPr>
            <w:r w:rsidRPr="00DE4A25">
              <w:rPr>
                <w:sz w:val="22"/>
                <w:szCs w:val="22"/>
              </w:rPr>
              <w:t>в) исключить из пункта 3 слова:</w:t>
            </w:r>
          </w:p>
          <w:p w:rsidR="00E47FE7" w:rsidRDefault="00DE4A25" w:rsidP="007A2146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E4A25">
              <w:rPr>
                <w:sz w:val="22"/>
                <w:szCs w:val="22"/>
              </w:rPr>
              <w:t>«</w:t>
            </w:r>
            <w:r w:rsidRPr="00DE4A25">
              <w:rPr>
                <w:i/>
                <w:sz w:val="22"/>
                <w:szCs w:val="22"/>
              </w:rPr>
              <w:t>для всех остальных объектов данной зоны принимаются в соответствии с Региональными нормативами градостроительного проектирования</w:t>
            </w:r>
            <w:r w:rsidRPr="00DE4A25">
              <w:rPr>
                <w:sz w:val="22"/>
                <w:szCs w:val="22"/>
              </w:rPr>
              <w:t>.»</w:t>
            </w:r>
          </w:p>
          <w:p w:rsidR="00023662" w:rsidRPr="00023662" w:rsidRDefault="00023662" w:rsidP="007A2146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23662">
              <w:rPr>
                <w:color w:val="000000"/>
                <w:sz w:val="22"/>
                <w:szCs w:val="22"/>
              </w:rPr>
              <w:t>4 Дополнить перечень «Условно-разрешенных видов использования», включив в него следующий пункт:</w:t>
            </w:r>
          </w:p>
          <w:p w:rsidR="00023662" w:rsidRPr="00DE4A25" w:rsidRDefault="00023662" w:rsidP="007A2146">
            <w:pPr>
              <w:pStyle w:val="14"/>
              <w:tabs>
                <w:tab w:val="left" w:pos="900"/>
              </w:tabs>
              <w:spacing w:line="240" w:lineRule="auto"/>
              <w:ind w:firstLine="737"/>
              <w:jc w:val="both"/>
              <w:rPr>
                <w:sz w:val="22"/>
                <w:szCs w:val="22"/>
              </w:rPr>
            </w:pPr>
            <w:r w:rsidRPr="00023662">
              <w:rPr>
                <w:color w:val="000000"/>
                <w:sz w:val="22"/>
                <w:szCs w:val="22"/>
              </w:rPr>
              <w:t>«</w:t>
            </w:r>
            <w:r w:rsidRPr="00023662">
              <w:rPr>
                <w:i/>
                <w:color w:val="000000"/>
                <w:sz w:val="22"/>
                <w:szCs w:val="22"/>
              </w:rPr>
              <w:t>10. сооружения связи, радиовещания и телевидения</w:t>
            </w:r>
            <w:r w:rsidRPr="00023662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3D26DA" w:rsidRDefault="00663ACA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Курякина Е.В.ведущий специалист отдела архитекторы </w:t>
            </w:r>
            <w:r w:rsidR="00E535AC">
              <w:rPr>
                <w:rFonts w:ascii="Times New Roman" w:hAnsi="Times New Roman" w:cs="Times New Roman"/>
                <w:sz w:val="22"/>
                <w:szCs w:val="22"/>
              </w:rPr>
              <w:t xml:space="preserve">Белокалитвинского </w:t>
            </w:r>
            <w:r w:rsidR="00F42946" w:rsidRPr="003D26DA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47179F" w:rsidRDefault="0047179F" w:rsidP="0047179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Данные внесения изменений выполнены </w:t>
            </w:r>
            <w:r w:rsidRPr="00475408">
              <w:rPr>
                <w:rFonts w:ascii="Times New Roman" w:hAnsi="Times New Roman" w:cs="Times New Roman"/>
                <w:iCs/>
                <w:sz w:val="22"/>
                <w:szCs w:val="22"/>
              </w:rPr>
              <w:t>на основании предписания Министерства строительства, архитектуры и территориального развития Ростовской области №26/3884 от 19.10.2016 года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целях приведения</w:t>
            </w:r>
            <w:r w:rsidRPr="0047540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ПЗЗ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Шолоховского</w:t>
            </w:r>
            <w:r w:rsidRPr="0047540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городского поселения в соответствие с требованиями градостроительного законодательства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Согласно требования </w:t>
            </w:r>
            <w:r w:rsidRPr="00475408">
              <w:rPr>
                <w:rFonts w:ascii="Times New Roman" w:hAnsi="Times New Roman" w:cs="Times New Roman"/>
                <w:iCs/>
                <w:sz w:val="22"/>
                <w:szCs w:val="22"/>
              </w:rPr>
              <w:t>Министерства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использовать отсылочные нормы к федеральному закону и региональному законодательству, местным нормативным актам, другим разделам, статьям ПЗЗ не допускается.</w:t>
            </w:r>
          </w:p>
          <w:p w:rsidR="0047179F" w:rsidRDefault="0047179F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F42946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>По внесению изменений в статью 23 части III «Градостроительные регламенты» применительно к зоне Ж.1 «ЗОНА ЗАСТРОЙКИ ИНДИВИДУАЛЬНЫМИ ЖИЛЫМИ ДОМАМИ»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ынесено </w:t>
            </w: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на голосование три варианта: </w:t>
            </w:r>
          </w:p>
          <w:p w:rsidR="00E47FE7" w:rsidRPr="003D26DA" w:rsidRDefault="00F42946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1.Отложить изменения, за- </w:t>
            </w:r>
            <w:r w:rsidR="003D26DA" w:rsidRPr="003D26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 голосов; </w:t>
            </w:r>
          </w:p>
          <w:p w:rsidR="00E47FE7" w:rsidRPr="003D26DA" w:rsidRDefault="00F42946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2. Отклонить – </w:t>
            </w:r>
            <w:r w:rsidR="003D26DA" w:rsidRPr="003D26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 голосов; </w:t>
            </w:r>
          </w:p>
          <w:p w:rsidR="00E47FE7" w:rsidRPr="003D26DA" w:rsidRDefault="00F42946" w:rsidP="003D26D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3. За принятие решения </w:t>
            </w:r>
            <w:r w:rsidR="003D26DA" w:rsidRPr="003D26DA">
              <w:rPr>
                <w:rFonts w:ascii="Times New Roman" w:hAnsi="Times New Roman" w:cs="Times New Roman"/>
                <w:sz w:val="22"/>
                <w:szCs w:val="22"/>
              </w:rPr>
              <w:t>внесения изменений в зону Ж.1 «ЗОНА ЗАСТРОЙКИ ИНДИВИДУАЛЬНЫМИ ЖИЛЫМИ ДОМАМИ» –</w:t>
            </w:r>
            <w:r w:rsidR="003D26DA">
              <w:rPr>
                <w:rFonts w:ascii="Times New Roman" w:hAnsi="Times New Roman" w:cs="Times New Roman"/>
                <w:sz w:val="22"/>
                <w:szCs w:val="22"/>
              </w:rPr>
              <w:t>единогласно</w:t>
            </w: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7FE7" w:rsidRPr="003D26DA" w:rsidRDefault="00E47FE7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Pr="003D26DA" w:rsidRDefault="00F42946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E47FE7" w:rsidTr="00B76B52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«Ж.2 «ЗОНА ЗАСТРОЙКИ МАЛОЭТАЖНЫМИ ЖИЛЫМИ ДОМАМИ».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 w:rsidP="007A2146">
            <w:pPr>
              <w:tabs>
                <w:tab w:val="left" w:pos="560"/>
                <w:tab w:val="left" w:pos="900"/>
              </w:tabs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«Предельные размеры земельных участков в зоне Ж.2» изложить в следующей редакции: </w:t>
            </w:r>
          </w:p>
          <w:p w:rsidR="00E47FE7" w:rsidRDefault="00F42946" w:rsidP="007A2146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E47FE7" w:rsidRDefault="00F42946" w:rsidP="007A2146">
            <w:pPr>
              <w:tabs>
                <w:tab w:val="left" w:pos="560"/>
                <w:tab w:val="left" w:pos="900"/>
              </w:tabs>
              <w:ind w:firstLine="51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E47FE7" w:rsidRDefault="00F42946" w:rsidP="007A2146">
            <w:pPr>
              <w:tabs>
                <w:tab w:val="left" w:pos="560"/>
                <w:tab w:val="left" w:pos="900"/>
              </w:tabs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дополнить пунктом </w:t>
            </w:r>
            <w:r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</w:rPr>
              <w:t>Предельная площадь земельных участков в зоне Ж.2» следующего содержания:</w:t>
            </w:r>
          </w:p>
          <w:p w:rsidR="00E47FE7" w:rsidRDefault="00F42946" w:rsidP="007A2146">
            <w:pPr>
              <w:ind w:firstLine="51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Для объектов жилищного строительства и ведения личного подсобного хозяйства:</w:t>
            </w:r>
          </w:p>
          <w:p w:rsidR="00E47FE7" w:rsidRDefault="00F42946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минимальный размер земельного участка - 0,04 га;</w:t>
            </w:r>
          </w:p>
          <w:p w:rsidR="00E47FE7" w:rsidRDefault="00F42946" w:rsidP="007A2146">
            <w:pPr>
              <w:pStyle w:val="af5"/>
              <w:tabs>
                <w:tab w:val="left" w:pos="56"/>
                <w:tab w:val="left" w:pos="720"/>
                <w:tab w:val="left" w:pos="80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максимальный размер земельного участка – 0,15 га.</w:t>
            </w:r>
          </w:p>
          <w:p w:rsidR="00E47FE7" w:rsidRDefault="00F42946" w:rsidP="007A2146">
            <w:pPr>
              <w:pStyle w:val="af5"/>
              <w:ind w:firstLine="567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2. Для детских дошкольных учреждений – 30-40 м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1 место;</w:t>
            </w:r>
          </w:p>
          <w:p w:rsidR="00E47FE7" w:rsidRDefault="00F42946" w:rsidP="007A2146">
            <w:pPr>
              <w:pStyle w:val="af5"/>
              <w:ind w:firstLine="567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3. Для общеобразовательных школ – 17-50 м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1 учащегося;</w:t>
            </w:r>
          </w:p>
          <w:p w:rsidR="00E47FE7" w:rsidRDefault="00F42946" w:rsidP="007A2146">
            <w:pPr>
              <w:pStyle w:val="af5"/>
              <w:tabs>
                <w:tab w:val="left" w:pos="560"/>
                <w:tab w:val="left" w:pos="900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 Для объектов иного назначения – не нормируется.»</w:t>
            </w:r>
          </w:p>
          <w:p w:rsidR="00E47FE7" w:rsidRDefault="00F42946" w:rsidP="007A2146">
            <w:pPr>
              <w:tabs>
                <w:tab w:val="left" w:pos="560"/>
                <w:tab w:val="left" w:pos="900"/>
              </w:tabs>
              <w:suppressAutoHyphens w:val="0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«Предельные параметры разрешенного строительства, реконструкции объектов капитального строительства для зоны Ж.2»:</w:t>
            </w:r>
          </w:p>
          <w:p w:rsidR="00E47FE7" w:rsidRDefault="00F42946" w:rsidP="007A2146">
            <w:pPr>
              <w:tabs>
                <w:tab w:val="left" w:pos="560"/>
                <w:tab w:val="left" w:pos="900"/>
              </w:tabs>
              <w:suppressAutoHyphens w:val="0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в пункте 1 заменить слово </w:t>
            </w:r>
            <w:r>
              <w:rPr>
                <w:i/>
                <w:iCs/>
                <w:sz w:val="22"/>
                <w:szCs w:val="22"/>
              </w:rPr>
              <w:t>«Коэффициент»</w:t>
            </w:r>
            <w:r>
              <w:rPr>
                <w:sz w:val="22"/>
                <w:szCs w:val="22"/>
              </w:rPr>
              <w:t xml:space="preserve"> словом </w:t>
            </w:r>
            <w:r>
              <w:rPr>
                <w:i/>
                <w:iCs/>
                <w:sz w:val="22"/>
                <w:szCs w:val="22"/>
              </w:rPr>
              <w:t xml:space="preserve">«Процент» </w:t>
            </w:r>
            <w:r>
              <w:rPr>
                <w:sz w:val="22"/>
                <w:szCs w:val="22"/>
              </w:rPr>
              <w:t xml:space="preserve">и исключить слова </w:t>
            </w:r>
            <w:r>
              <w:rPr>
                <w:i/>
                <w:iCs/>
                <w:sz w:val="22"/>
                <w:szCs w:val="22"/>
              </w:rPr>
              <w:t xml:space="preserve">«(отношение суммы площадей застройки всех зданий и </w:t>
            </w:r>
            <w:r>
              <w:rPr>
                <w:i/>
                <w:iCs/>
                <w:sz w:val="22"/>
                <w:szCs w:val="22"/>
              </w:rPr>
              <w:lastRenderedPageBreak/>
              <w:t>сооружений к площади земельного участка)»;</w:t>
            </w:r>
          </w:p>
          <w:p w:rsidR="00E47FE7" w:rsidRDefault="00F42946" w:rsidP="007A2146">
            <w:pPr>
              <w:tabs>
                <w:tab w:val="left" w:pos="560"/>
                <w:tab w:val="left" w:pos="900"/>
              </w:tabs>
              <w:suppressAutoHyphens w:val="0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пункт 2 после слов «до отметки конька наиболее высокой части этих объектов капитального строительства,» дополнить строками следующего содержания:</w:t>
            </w:r>
          </w:p>
          <w:p w:rsidR="00E47FE7" w:rsidRDefault="00F42946" w:rsidP="007A2146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а для вспомогательных видов разрешенного использования — 5 м; </w:t>
            </w:r>
          </w:p>
          <w:p w:rsidR="00E47FE7" w:rsidRDefault="00F42946" w:rsidP="007A2146">
            <w:pPr>
              <w:pStyle w:val="af5"/>
              <w:tabs>
                <w:tab w:val="left" w:pos="560"/>
                <w:tab w:val="left" w:pos="900"/>
              </w:tabs>
              <w:suppressAutoHyphens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Предельное количество этажей для основных видов разрешенного и условно разрешенных видов использования — 3 этажа, вспомогательных видов разрешенного использования — 1 этаж»;</w:t>
            </w:r>
          </w:p>
          <w:p w:rsidR="00E47FE7" w:rsidRDefault="00F42946" w:rsidP="007A2146">
            <w:pPr>
              <w:tabs>
                <w:tab w:val="left" w:pos="560"/>
                <w:tab w:val="left" w:pos="900"/>
              </w:tabs>
              <w:suppressAutoHyphens w:val="0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исключить из пункта 3 слова:</w:t>
            </w:r>
          </w:p>
          <w:p w:rsidR="00E47FE7" w:rsidRDefault="00F42946" w:rsidP="007A2146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«(при соблюдении Федерального закона от 22.07.2008 № 123-ФЗ «Технический регламент о требованиях пожарной безопасности»)»;</w:t>
            </w:r>
          </w:p>
          <w:p w:rsidR="00E47FE7" w:rsidRDefault="00F42946" w:rsidP="007A2146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56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г) в пункте 3 слова</w:t>
            </w:r>
            <w:r w:rsidR="000236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</w:t>
            </w:r>
            <w:r>
              <w:rPr>
                <w:i/>
                <w:iCs/>
                <w:sz w:val="22"/>
                <w:szCs w:val="22"/>
              </w:rPr>
              <w:t>«не менее 1м»;</w:t>
            </w:r>
          </w:p>
          <w:p w:rsidR="00D5280A" w:rsidRPr="00D5280A" w:rsidRDefault="00D5280A" w:rsidP="007A2146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567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5280A">
              <w:rPr>
                <w:color w:val="000000"/>
                <w:sz w:val="22"/>
                <w:szCs w:val="22"/>
              </w:rPr>
              <w:t>д)  в пункте 4 слова «принимаются в соответствии с Региональными нормативами градостроительного проектирования» заменить словами</w:t>
            </w:r>
            <w:r w:rsidRPr="00D5280A">
              <w:rPr>
                <w:i/>
                <w:iCs/>
                <w:color w:val="000000"/>
                <w:sz w:val="22"/>
                <w:szCs w:val="22"/>
              </w:rPr>
              <w:t xml:space="preserve"> «30%».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 w:rsidP="00E535A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</w:p>
          <w:p w:rsidR="00E47FE7" w:rsidRPr="003D26DA" w:rsidRDefault="00F42946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1.Отложить изменения, за- 0 голосов; </w:t>
            </w:r>
          </w:p>
          <w:p w:rsidR="00E47FE7" w:rsidRPr="003D26DA" w:rsidRDefault="00F42946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2. Отклонить – 0 голосов; </w:t>
            </w:r>
          </w:p>
          <w:p w:rsidR="00E47FE7" w:rsidRPr="003D26DA" w:rsidRDefault="00F42946" w:rsidP="003D26D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3. За принятие решения внесения изменений в зону «Ж.2 «ЗОНА ЗАСТРОЙКИ МАЛОЭТАЖНЫМИ ЖИЛЫМИ </w:t>
            </w:r>
            <w:r w:rsidR="003D26DA" w:rsidRPr="003D26DA">
              <w:rPr>
                <w:rFonts w:ascii="Times New Roman" w:hAnsi="Times New Roman" w:cs="Times New Roman"/>
                <w:sz w:val="22"/>
                <w:szCs w:val="22"/>
              </w:rPr>
              <w:t>ДОМАМИ» –</w:t>
            </w: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 единогласно.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 w:rsidP="004A1800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 w:rsidP="004A1800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 статью 23 части III «Градостроительные регламенты» применительно к зоне «Ж.2 «ЗОНА ЗАСТРОЙКИ МАЛОЭТАЖНЫМИ ЖИЛЫМИ ДОМАМИ»</w:t>
            </w:r>
          </w:p>
        </w:tc>
      </w:tr>
      <w:tr w:rsidR="00E47FE7" w:rsidTr="00B76B52">
        <w:trPr>
          <w:trHeight w:val="41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D5280A" w:rsidP="00D5280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Ж.3. «ЗОНА ЗАСТРОЙКИ СРЕДНЕЭТАЖНЫМИ ЖИЛЫМИ ДОМАМИ».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5280A" w:rsidRDefault="00D5280A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«</w:t>
            </w:r>
            <w:r w:rsidRPr="00D528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Условно разрешенные виды использования» изложив пункт 1  в следующей редакции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5280A" w:rsidRDefault="00D5280A" w:rsidP="007A2146">
            <w:pPr>
              <w:pStyle w:val="ConsNormal"/>
              <w:widowControl/>
              <w:tabs>
                <w:tab w:val="left" w:pos="342"/>
                <w:tab w:val="left" w:pos="855"/>
                <w:tab w:val="left" w:pos="912"/>
                <w:tab w:val="left" w:pos="1083"/>
              </w:tabs>
              <w:suppressAutoHyphens w:val="0"/>
              <w:ind w:left="794" w:right="57" w:firstLine="5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«1. многоквартирные дома 5-9 этажей»;</w:t>
            </w:r>
          </w:p>
          <w:p w:rsidR="00D5280A" w:rsidRPr="00D5280A" w:rsidRDefault="00D5280A" w:rsidP="007A2146">
            <w:pPr>
              <w:tabs>
                <w:tab w:val="left" w:pos="560"/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2)</w:t>
            </w:r>
            <w:r w:rsidRPr="00D5280A">
              <w:rPr>
                <w:color w:val="000000"/>
                <w:sz w:val="22"/>
                <w:szCs w:val="22"/>
                <w:shd w:val="clear" w:color="auto" w:fill="FFFFFF"/>
              </w:rPr>
              <w:t>Дополнить перечень «Условно-разрешенных видов использования», включив в него следующий пункт:</w:t>
            </w:r>
          </w:p>
          <w:p w:rsidR="00D5280A" w:rsidRPr="00D5280A" w:rsidRDefault="00D5280A" w:rsidP="007A2146">
            <w:pPr>
              <w:tabs>
                <w:tab w:val="left" w:pos="560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D5280A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D5280A">
              <w:rPr>
                <w:i/>
                <w:color w:val="000000"/>
                <w:sz w:val="22"/>
                <w:szCs w:val="22"/>
                <w:shd w:val="clear" w:color="auto" w:fill="FFFFFF"/>
              </w:rPr>
              <w:t>26. сооружения связи, радиовещания и телевидения</w:t>
            </w:r>
            <w:r w:rsidRPr="00D5280A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  <w:p w:rsidR="00D5280A" w:rsidRDefault="00D5280A" w:rsidP="007A2146">
            <w:pPr>
              <w:tabs>
                <w:tab w:val="left" w:pos="560"/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«Предельные размеры земельных участков» изложить в следующей редакции: </w:t>
            </w:r>
          </w:p>
          <w:p w:rsidR="00D5280A" w:rsidRDefault="00D5280A" w:rsidP="007A2146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D5280A" w:rsidRDefault="00D5280A" w:rsidP="007A2146">
            <w:pPr>
              <w:tabs>
                <w:tab w:val="left" w:pos="560"/>
                <w:tab w:val="left" w:pos="900"/>
              </w:tabs>
              <w:suppressAutoHyphens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D5280A" w:rsidRDefault="00D5280A" w:rsidP="007A2146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дополнить пунктом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Предельная площадь земельных участков» следующего содержания:</w:t>
            </w:r>
          </w:p>
          <w:p w:rsidR="00D5280A" w:rsidRDefault="00D5280A" w:rsidP="007A214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  Для детских дошкольных учреждений – 30-40 м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 1 место;</w:t>
            </w:r>
          </w:p>
          <w:p w:rsidR="00D5280A" w:rsidRDefault="00D5280A" w:rsidP="007A214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 Для общеобразовательных школ – 17-50 м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1-го учащегося;</w:t>
            </w:r>
          </w:p>
          <w:p w:rsidR="00D5280A" w:rsidRDefault="00D5280A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Для объектов иного назначения – не нормируется.</w:t>
            </w:r>
          </w:p>
          <w:p w:rsidR="00D5280A" w:rsidRDefault="00D5280A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«Предельные параметры разрешенного строительства, реконструкции объектов капитального строительства для зоны Ж.3»:</w:t>
            </w:r>
          </w:p>
          <w:p w:rsidR="00D5280A" w:rsidRDefault="00D5280A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 в пункте 1 заменить слово «Коэффициент» словом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«Процент»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567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2 дополнить строками следующего содержания:</w:t>
            </w:r>
          </w:p>
          <w:p w:rsidR="00E828C4" w:rsidRPr="007A2146" w:rsidRDefault="00E828C4" w:rsidP="007A2146">
            <w:pPr>
              <w:pStyle w:val="af5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2146">
              <w:rPr>
                <w:rFonts w:ascii="Times New Roman" w:hAnsi="Times New Roman" w:cs="Times New Roman"/>
                <w:i/>
                <w:iCs/>
              </w:rPr>
              <w:t>«Предельное количество этажей для основного вида  разрешенного использования:</w:t>
            </w:r>
          </w:p>
          <w:p w:rsidR="00E828C4" w:rsidRPr="007A2146" w:rsidRDefault="00E828C4" w:rsidP="007A2146">
            <w:pPr>
              <w:pStyle w:val="af5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2146">
              <w:rPr>
                <w:rFonts w:ascii="Times New Roman" w:hAnsi="Times New Roman" w:cs="Times New Roman"/>
                <w:i/>
                <w:iCs/>
              </w:rPr>
              <w:t>- многоквартирные  жилые дома — 5 этажей;</w:t>
            </w:r>
          </w:p>
          <w:p w:rsidR="00E828C4" w:rsidRPr="007A2146" w:rsidRDefault="00E828C4" w:rsidP="007A2146">
            <w:pPr>
              <w:pStyle w:val="af5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2146">
              <w:rPr>
                <w:rFonts w:ascii="Times New Roman" w:hAnsi="Times New Roman" w:cs="Times New Roman"/>
                <w:i/>
                <w:iCs/>
              </w:rPr>
              <w:t>- детские дошкольные учреждения общего типа и специализированные, общеобразовательные и специализированные школы, внешкольные учреждения— 3 этажа;</w:t>
            </w:r>
          </w:p>
          <w:p w:rsidR="00E828C4" w:rsidRPr="007A2146" w:rsidRDefault="00E828C4" w:rsidP="007A2146">
            <w:pPr>
              <w:pStyle w:val="af5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2146">
              <w:rPr>
                <w:rFonts w:ascii="Times New Roman" w:hAnsi="Times New Roman" w:cs="Times New Roman"/>
                <w:i/>
                <w:iCs/>
              </w:rPr>
              <w:t>Предельное количество этажей для условно разрешенного вида использования:</w:t>
            </w:r>
          </w:p>
          <w:p w:rsidR="00E828C4" w:rsidRPr="007A2146" w:rsidRDefault="00E828C4" w:rsidP="007A2146">
            <w:pPr>
              <w:pStyle w:val="af5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2146">
              <w:rPr>
                <w:rFonts w:ascii="Times New Roman" w:hAnsi="Times New Roman" w:cs="Times New Roman"/>
                <w:i/>
                <w:iCs/>
              </w:rPr>
              <w:t>- многоквартирные  жилые дома — 9 этажей;</w:t>
            </w:r>
          </w:p>
          <w:p w:rsidR="00E828C4" w:rsidRPr="007A2146" w:rsidRDefault="00E828C4" w:rsidP="007A2146">
            <w:pPr>
              <w:pStyle w:val="af5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2146">
              <w:rPr>
                <w:rFonts w:ascii="Times New Roman" w:hAnsi="Times New Roman" w:cs="Times New Roman"/>
                <w:i/>
                <w:iCs/>
              </w:rPr>
              <w:t>- объекты  иного назначения – 5 этажей.</w:t>
            </w:r>
          </w:p>
          <w:p w:rsidR="00E828C4" w:rsidRPr="007A2146" w:rsidRDefault="00E828C4" w:rsidP="007A2146">
            <w:pPr>
              <w:pStyle w:val="af5"/>
              <w:tabs>
                <w:tab w:val="left" w:pos="1080"/>
              </w:tabs>
              <w:suppressAutoHyphens w:val="0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2146">
              <w:rPr>
                <w:rFonts w:ascii="Times New Roman" w:hAnsi="Times New Roman" w:cs="Times New Roman"/>
                <w:i/>
                <w:iCs/>
              </w:rPr>
              <w:t>Предельное количество этажей для вспомогательных видов разрешенного использования — не нормируется.»</w:t>
            </w:r>
          </w:p>
          <w:p w:rsidR="00E828C4" w:rsidRPr="00C16560" w:rsidRDefault="00E828C4" w:rsidP="007A2146">
            <w:pPr>
              <w:tabs>
                <w:tab w:val="left" w:pos="560"/>
                <w:tab w:val="left" w:pos="900"/>
              </w:tabs>
              <w:suppressAutoHyphens w:val="0"/>
              <w:ind w:firstLine="510"/>
              <w:jc w:val="both"/>
              <w:rPr>
                <w:sz w:val="22"/>
                <w:szCs w:val="22"/>
              </w:rPr>
            </w:pPr>
            <w:r w:rsidRPr="00C16560">
              <w:rPr>
                <w:color w:val="000000"/>
                <w:sz w:val="22"/>
                <w:szCs w:val="22"/>
              </w:rPr>
              <w:t>в) исключить из пункта 3 слова:</w:t>
            </w:r>
          </w:p>
          <w:p w:rsidR="00E828C4" w:rsidRPr="00C16560" w:rsidRDefault="00E828C4" w:rsidP="007A2146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C16560">
              <w:rPr>
                <w:color w:val="000000"/>
                <w:sz w:val="22"/>
                <w:szCs w:val="22"/>
              </w:rPr>
              <w:t>«(при соблюдении Федерального закона от 22.07.2008 № 123-ФЗ «Технический регламент о требованиях пожарной безопасности»)»;</w:t>
            </w:r>
          </w:p>
          <w:p w:rsidR="00E828C4" w:rsidRPr="00C16560" w:rsidRDefault="00E828C4" w:rsidP="007A2146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567"/>
              <w:jc w:val="both"/>
              <w:rPr>
                <w:sz w:val="22"/>
                <w:szCs w:val="22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и слова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 xml:space="preserve">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</w:t>
            </w: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«для остальных объектов капитального строительства минимальные отступы от границ земельных участков не менее 1м»;</w:t>
            </w:r>
          </w:p>
          <w:p w:rsidR="00E47FE7" w:rsidRPr="00E828C4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567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)  в пункте 4 слова «принимаются в соответствии с Региональными нормативами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градостроительного проектирования» заменить словами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«30%».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 w:rsidP="00E535A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47179F" w:rsidRDefault="0047179F" w:rsidP="0047179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</w:p>
          <w:p w:rsidR="0047179F" w:rsidRPr="003D26DA" w:rsidRDefault="0047179F" w:rsidP="0047179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1.Отложить изменения, за- 0 голосов; </w:t>
            </w:r>
          </w:p>
          <w:p w:rsidR="0047179F" w:rsidRPr="003D26DA" w:rsidRDefault="0047179F" w:rsidP="0047179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2. Отклонить – 0 голосов; </w:t>
            </w:r>
          </w:p>
          <w:p w:rsidR="00D5280A" w:rsidRPr="004A1800" w:rsidRDefault="0047179F" w:rsidP="0047179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26DA">
              <w:rPr>
                <w:rFonts w:ascii="Times New Roman" w:hAnsi="Times New Roman" w:cs="Times New Roman"/>
                <w:sz w:val="22"/>
                <w:szCs w:val="22"/>
              </w:rPr>
              <w:t xml:space="preserve">3. За принятие решения внесения изменений в зону </w:t>
            </w:r>
            <w:r w:rsidR="00D5280A" w:rsidRPr="004A1800">
              <w:rPr>
                <w:rFonts w:ascii="Times New Roman" w:hAnsi="Times New Roman" w:cs="Times New Roman"/>
                <w:sz w:val="22"/>
                <w:szCs w:val="22"/>
              </w:rPr>
              <w:t>Ж.</w:t>
            </w:r>
            <w:r w:rsidR="00D528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5280A" w:rsidRPr="004A1800">
              <w:rPr>
                <w:rFonts w:ascii="Times New Roman" w:hAnsi="Times New Roman" w:cs="Times New Roman"/>
                <w:sz w:val="22"/>
                <w:szCs w:val="22"/>
              </w:rPr>
              <w:t>. «ЗОНА ЗАСТРОЙКИ СРЕДНЕЭТАЖНЫМИ ЖИЛЫМИ ДОМАМИ» – единогласно.</w:t>
            </w:r>
          </w:p>
          <w:p w:rsidR="00D5280A" w:rsidRDefault="00D5280A" w:rsidP="00D5280A">
            <w:pPr>
              <w:spacing w:line="240" w:lineRule="exact"/>
              <w:rPr>
                <w:sz w:val="22"/>
                <w:szCs w:val="22"/>
              </w:rPr>
            </w:pPr>
          </w:p>
          <w:p w:rsidR="00D5280A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D5280A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0A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 статью 23 части III «Градостроительные регламенты» применительно к зоне Ж.3. «ЗОНА ЗАСТРОЙКИ СРЕДНЕЭТАЖНЫМИ ЖИЛЫМИ ДОМАМИ».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D5280A" w:rsidP="00D5280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Предложение по внесению изменений в статью 23 части III «Градостроительные регламенты»</w:t>
            </w:r>
            <w:r w:rsidR="004717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применительно к зоне «Ж.4.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ЗОНА ДАЧ».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«Предельные размеры земельных участков»  изложить  в следующей редакции: 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«1. Минимальные размеры земельных участков – не нормируются.</w:t>
            </w:r>
          </w:p>
          <w:p w:rsidR="00E828C4" w:rsidRPr="00C16560" w:rsidRDefault="00E828C4" w:rsidP="007A2146">
            <w:pPr>
              <w:tabs>
                <w:tab w:val="left" w:pos="560"/>
                <w:tab w:val="left" w:pos="90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дополнить пунктом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площадь земельных участков»  следующего содержания:</w:t>
            </w:r>
          </w:p>
          <w:p w:rsidR="00E828C4" w:rsidRPr="00E828C4" w:rsidRDefault="00E828C4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28C4">
              <w:rPr>
                <w:rFonts w:ascii="Times New Roman" w:hAnsi="Times New Roman" w:cs="Times New Roman"/>
                <w:i/>
                <w:iCs/>
                <w:color w:val="000000"/>
              </w:rPr>
              <w:t>1. Для ведения садоводства и огородничества:</w:t>
            </w:r>
          </w:p>
          <w:p w:rsidR="00E828C4" w:rsidRPr="00E828C4" w:rsidRDefault="00E828C4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28C4">
              <w:rPr>
                <w:rFonts w:ascii="Times New Roman" w:hAnsi="Times New Roman" w:cs="Times New Roman"/>
                <w:i/>
                <w:iCs/>
                <w:color w:val="000000"/>
              </w:rPr>
              <w:t>- минимальный размер земельного участка - 0,03 га;</w:t>
            </w:r>
          </w:p>
          <w:p w:rsidR="00E828C4" w:rsidRPr="00E828C4" w:rsidRDefault="00E828C4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28C4">
              <w:rPr>
                <w:rFonts w:ascii="Times New Roman" w:hAnsi="Times New Roman" w:cs="Times New Roman"/>
                <w:i/>
                <w:iCs/>
                <w:color w:val="000000"/>
              </w:rPr>
              <w:t>- максимальный размер земельного участка – 0,12 га.</w:t>
            </w:r>
          </w:p>
          <w:p w:rsidR="00E828C4" w:rsidRPr="00E828C4" w:rsidRDefault="00E828C4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28C4">
              <w:rPr>
                <w:rFonts w:ascii="Times New Roman" w:hAnsi="Times New Roman" w:cs="Times New Roman"/>
                <w:i/>
                <w:iCs/>
                <w:color w:val="000000"/>
              </w:rPr>
              <w:t>2. Для объектов дачного строительства:</w:t>
            </w:r>
          </w:p>
          <w:p w:rsidR="00E828C4" w:rsidRPr="00E828C4" w:rsidRDefault="00E828C4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28C4">
              <w:rPr>
                <w:rFonts w:ascii="Times New Roman" w:hAnsi="Times New Roman" w:cs="Times New Roman"/>
                <w:i/>
                <w:iCs/>
                <w:color w:val="000000"/>
              </w:rPr>
              <w:t>- минимальный размер земельного участка - 0,05 га;</w:t>
            </w:r>
          </w:p>
          <w:p w:rsidR="00E828C4" w:rsidRPr="00E828C4" w:rsidRDefault="00E828C4" w:rsidP="007A2146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28C4">
              <w:rPr>
                <w:rFonts w:ascii="Times New Roman" w:hAnsi="Times New Roman" w:cs="Times New Roman"/>
                <w:i/>
                <w:iCs/>
                <w:color w:val="000000"/>
              </w:rPr>
              <w:t>- максимальный размер земельного участка – 0,20 га.</w:t>
            </w:r>
          </w:p>
          <w:p w:rsidR="00E828C4" w:rsidRPr="00E828C4" w:rsidRDefault="00E828C4" w:rsidP="007A2146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828C4">
              <w:rPr>
                <w:rFonts w:ascii="Times New Roman" w:hAnsi="Times New Roman" w:cs="Times New Roman"/>
                <w:i/>
                <w:iCs/>
                <w:color w:val="000000"/>
              </w:rPr>
              <w:t>3. Для объектов иного назначения - не нормируется.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«Предельные параметры разрешенного строительства, реконструкции объектов капитального строительства для зоны Ж.4»: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а) в пункте 1 заменить слово «Коэффициент» словом </w:t>
            </w: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«Процент» 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б) пункт 2 изложить в следующей редакции:</w:t>
            </w:r>
          </w:p>
          <w:p w:rsidR="00E828C4" w:rsidRPr="00C16560" w:rsidRDefault="00E828C4" w:rsidP="007A2146">
            <w:pPr>
              <w:tabs>
                <w:tab w:val="left" w:pos="900"/>
              </w:tabs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</w:rPr>
              <w:t>«2. Минимальные отступы:</w:t>
            </w:r>
          </w:p>
          <w:p w:rsidR="00E828C4" w:rsidRPr="00C16560" w:rsidRDefault="00E828C4" w:rsidP="007A2146">
            <w:pPr>
              <w:pStyle w:val="14"/>
              <w:spacing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</w:rPr>
              <w:t xml:space="preserve">-  от границ земельных участков в целях определения мест допустимого размещения зданий, строений и сооружений  - 3 м; </w:t>
            </w:r>
          </w:p>
          <w:p w:rsidR="00E828C4" w:rsidRPr="00C16560" w:rsidRDefault="00E828C4" w:rsidP="007A2146">
            <w:pPr>
              <w:pStyle w:val="14"/>
              <w:spacing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</w:rPr>
              <w:t xml:space="preserve">-  от объектов  до красных линий улиц не менее 5 м, от красной линии проездов не менее 3 м ,  расстояние от хозяйственных построек до красных линий улиц 5м, проездов не менее 1 м. 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до границы соседнего участка по санитарно-бытовым условиям: от жилого строения (или дома) не менее 3 м, от построек для содержания скота и птицы не менее 4 м, от других построек (бани, гаража и др.) не менее 1 м, от стволов высокорослых  деревьев — 4 м, среднерослых — 2м,  кустарников не менее 1 м.»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в) в 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пункте 3 слова: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«принимаются в соответствии с Региональными нормативами градостроительного проектирования»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заменить словами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«не нормируется».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 пункт 4 дополнить строками следующего содержания:</w:t>
            </w:r>
          </w:p>
          <w:p w:rsidR="00E828C4" w:rsidRPr="00C16560" w:rsidRDefault="00E828C4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Предельное количество этажей для основных видов разрешенного использования — 3 этажа, для условно разрешенного и вспомогательного  видов использования — 1 этаж.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E828C4" w:rsidRPr="00C16560" w:rsidRDefault="00E828C4" w:rsidP="007A2146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Дополнить перечень «Условно-разрешенных видов использования», включив в него следующий пункт:</w:t>
            </w:r>
          </w:p>
          <w:p w:rsidR="00E47FE7" w:rsidRPr="00E828C4" w:rsidRDefault="00E828C4" w:rsidP="007A2146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56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«5. сооружения связи, радиовещания и телевидения».</w:t>
            </w:r>
            <w:bookmarkStart w:id="6" w:name="__DdeLink__1377_4748853385"/>
            <w:bookmarkEnd w:id="6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 xml:space="preserve">района 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5280A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</w:p>
          <w:p w:rsidR="00D5280A" w:rsidRPr="004A1800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1800">
              <w:rPr>
                <w:rFonts w:ascii="Times New Roman" w:hAnsi="Times New Roman" w:cs="Times New Roman"/>
                <w:sz w:val="22"/>
                <w:szCs w:val="22"/>
              </w:rPr>
              <w:t xml:space="preserve">1.Отложить изменения, за- 0 голосов; </w:t>
            </w:r>
          </w:p>
          <w:p w:rsidR="00D5280A" w:rsidRPr="004A1800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1800">
              <w:rPr>
                <w:rFonts w:ascii="Times New Roman" w:hAnsi="Times New Roman" w:cs="Times New Roman"/>
                <w:sz w:val="22"/>
                <w:szCs w:val="22"/>
              </w:rPr>
              <w:t xml:space="preserve">2. Отклонить – 0 голосов; </w:t>
            </w:r>
          </w:p>
          <w:p w:rsidR="00D5280A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 w:rsidRPr="004A1800">
              <w:rPr>
                <w:rFonts w:ascii="Times New Roman" w:hAnsi="Times New Roman" w:cs="Times New Roman"/>
                <w:sz w:val="22"/>
                <w:szCs w:val="22"/>
              </w:rPr>
              <w:t>3.  За принятие решения внесения изменений в зону «Ж.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179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A1800">
              <w:rPr>
                <w:rFonts w:ascii="Times New Roman" w:hAnsi="Times New Roman" w:cs="Times New Roman"/>
                <w:sz w:val="22"/>
                <w:szCs w:val="22"/>
              </w:rPr>
              <w:t>ЗОНА ДАЧ». – единогласно</w:t>
            </w:r>
            <w:r>
              <w:rPr>
                <w:sz w:val="22"/>
                <w:szCs w:val="22"/>
              </w:rPr>
              <w:t>.</w:t>
            </w:r>
          </w:p>
          <w:p w:rsidR="00D5280A" w:rsidRDefault="00D5280A" w:rsidP="00D5280A">
            <w:pPr>
              <w:spacing w:line="240" w:lineRule="exact"/>
              <w:rPr>
                <w:sz w:val="22"/>
                <w:szCs w:val="22"/>
              </w:rPr>
            </w:pPr>
          </w:p>
          <w:p w:rsidR="00D5280A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D5280A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0A" w:rsidRDefault="00D5280A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 статью 23 части III «Градостроительные регламенты» применительно к зон</w:t>
            </w:r>
            <w:r w:rsidR="0047179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е «Ж.4.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ЗОНА ДАЧ».</w:t>
            </w:r>
          </w:p>
          <w:p w:rsidR="00E47FE7" w:rsidRDefault="00E47FE7" w:rsidP="00D5280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«ОД.ОБЩЕСТВЕННО-ДЕЛОВАЯ ЗОНА»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828C4" w:rsidRPr="00C16560" w:rsidRDefault="00E828C4" w:rsidP="00E828C4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применительно к зоне  «ОД.ОБЩЕСТВЕННО-ДЕЛОВАЯ ЗОНА»: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исключить слова:</w:t>
            </w:r>
          </w:p>
          <w:p w:rsidR="00E828C4" w:rsidRPr="00C16560" w:rsidRDefault="00E828C4" w:rsidP="00E828C4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проектирования.»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ОД»  следующего содержания: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участков»  следующего содержания:</w:t>
            </w:r>
          </w:p>
          <w:p w:rsidR="00E828C4" w:rsidRPr="00C16560" w:rsidRDefault="00E828C4" w:rsidP="00E828C4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 для данной зоны  не нормируется.» </w:t>
            </w:r>
          </w:p>
          <w:p w:rsidR="00E828C4" w:rsidRPr="00C16560" w:rsidRDefault="00E828C4" w:rsidP="00E828C4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ОД.»: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дополнить строками следующего содержания:</w:t>
            </w:r>
          </w:p>
          <w:p w:rsidR="00E828C4" w:rsidRPr="00E828C4" w:rsidRDefault="00E828C4" w:rsidP="00E828C4">
            <w:pPr>
              <w:pStyle w:val="af5"/>
              <w:tabs>
                <w:tab w:val="left" w:pos="1080"/>
              </w:tabs>
              <w:suppressAutoHyphens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828C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lastRenderedPageBreak/>
      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5 м;»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E828C4" w:rsidRPr="00C16560" w:rsidRDefault="00E828C4" w:rsidP="00E828C4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</w:rPr>
              <w:t>«- минимальные отступы от границ земельных участков в целях определения мест допустимого размещения зданий, строений и сооружений объектов  - 3 м</w:t>
            </w: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E828C4" w:rsidRPr="00C16560" w:rsidRDefault="00E828C4" w:rsidP="00E828C4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E828C4" w:rsidRPr="00C16560" w:rsidRDefault="00E828C4" w:rsidP="00E828C4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пункт 4 изложить в следующей редакции:</w:t>
            </w:r>
          </w:p>
          <w:p w:rsidR="00E828C4" w:rsidRPr="00C16560" w:rsidRDefault="00E828C4" w:rsidP="00E828C4">
            <w:pPr>
              <w:ind w:firstLine="540"/>
              <w:jc w:val="both"/>
              <w:rPr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</w:rPr>
              <w:t>«минимальные размеры озелененной территории земельных участков — не нормируются.»</w:t>
            </w:r>
          </w:p>
          <w:p w:rsidR="00E828C4" w:rsidRPr="00C16560" w:rsidRDefault="00E828C4" w:rsidP="00E828C4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C1656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16560">
              <w:rPr>
                <w:color w:val="000000"/>
                <w:sz w:val="22"/>
                <w:szCs w:val="22"/>
              </w:rPr>
              <w:t xml:space="preserve"> Дополнить перечень «Условно-разрешенных видов использования», включив в него следующий пункт:</w:t>
            </w:r>
          </w:p>
          <w:p w:rsidR="00540DA1" w:rsidRPr="00D050EE" w:rsidRDefault="00E828C4" w:rsidP="00D050EE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</w:rPr>
              <w:t>«26.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  <w:p w:rsidR="00540DA1" w:rsidRDefault="00540DA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1.Отложить изменения, за- </w:t>
            </w:r>
            <w:r w:rsidR="00D05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 голосов; 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2. Отклонить – 0 голосов; </w:t>
            </w:r>
          </w:p>
          <w:p w:rsidR="00D050EE" w:rsidRPr="004B23FF" w:rsidRDefault="00F42946" w:rsidP="00D050EE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>3. За принятие решения внесения изменений в зон</w:t>
            </w:r>
            <w:r w:rsidR="00D050EE">
              <w:rPr>
                <w:rFonts w:ascii="Times New Roman" w:hAnsi="Times New Roman" w:cs="Times New Roman"/>
                <w:sz w:val="22"/>
                <w:szCs w:val="22"/>
              </w:rPr>
              <w:t>у «ОД.ОБЩЕСТВЕННО-ДЕЛОВАЯ ЗОНА»</w:t>
            </w: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050EE" w:rsidRPr="004B23FF">
              <w:rPr>
                <w:rFonts w:ascii="Times New Roman" w:hAnsi="Times New Roman" w:cs="Times New Roman"/>
                <w:sz w:val="22"/>
                <w:szCs w:val="22"/>
              </w:rPr>
              <w:t>единогласно.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 w:rsidP="007A21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13474A" w:rsidRDefault="0013474A" w:rsidP="007A21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«ОД.ОБЩЕСТВЕННО-ДЕЛОВАЯ ЗОНА»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 w:rsidRPr="004B2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4B23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ЗД. ЗОНА ОБЪЕКТОВ ЗДРАВООХРАНЕНИЯ»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применительно к зоне «ЗД. ЗОНА ОБЪЕКТОВ ЗДРАВООХРАНЕНИЯ»: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исключить слова:</w:t>
            </w:r>
          </w:p>
          <w:p w:rsidR="00D050EE" w:rsidRPr="00C16560" w:rsidRDefault="00D050EE" w:rsidP="00D050EE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ЗД устанавливаются в соответствии с Региональными нормативами градостроительного проектирования.»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ЗД»  следующего содержания: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 в зоне ЗД»  следующего содержания: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«Предельные площадь земельных участков  для данной зоны  не нормируются.» 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ЗД.»: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дополнить строкой следующего содержания:</w:t>
            </w:r>
          </w:p>
          <w:p w:rsidR="00D050EE" w:rsidRPr="00C16560" w:rsidRDefault="00D050EE" w:rsidP="00D050EE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«- предельная высота зданий, строений, сооружений  - не нормируется.»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D050EE" w:rsidRPr="00C16560" w:rsidRDefault="00D050EE" w:rsidP="00D050EE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</w:rPr>
              <w:t>«- минимальные отступы от границ земельных участков в целях определения мест допустимого размещения зданий, строений и сооружений объектов  - 3 м</w:t>
            </w: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пункт 4 изложить в следующей редакции:</w:t>
            </w:r>
          </w:p>
          <w:p w:rsidR="00E47FE7" w:rsidRPr="00D050EE" w:rsidRDefault="00D050EE" w:rsidP="00D050EE">
            <w:pPr>
              <w:tabs>
                <w:tab w:val="left" w:pos="108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— не нормируются.»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 xml:space="preserve">района 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1.Отложить изменения, за- 0 голосов; 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2. Отклонить – 0 голосов; 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>3. За принятие решения внесения изменений в зону «ЗД. ЗОНА ОБЪЕКТОВ ЗДРАВООХРАНЕНИЯ» – единогласно.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Решение: 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050EE" w:rsidRPr="00D050EE" w:rsidRDefault="00D050EE" w:rsidP="00D050EE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5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применительно к зоне</w:t>
            </w:r>
            <w:r w:rsidRPr="00C16560">
              <w:rPr>
                <w:rFonts w:cs="Times New Roman"/>
                <w:color w:val="000000"/>
                <w:shd w:val="clear" w:color="auto" w:fill="FFFFFF"/>
              </w:rPr>
              <w:t xml:space="preserve"> «</w:t>
            </w:r>
            <w:r w:rsidRPr="00D05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П.1. КОММУНАЛЬНО-СКЛАДСКАЯ ЗОНА»: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исключить слова:</w:t>
            </w:r>
          </w:p>
          <w:p w:rsidR="00D050EE" w:rsidRPr="00C16560" w:rsidRDefault="00D050EE" w:rsidP="00D050EE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проектирования.»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П.1»  следующего содержания: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участков»  следующего содержания: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«Предельные площадь земельных участков  для данной зоны  не нормируются.» 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bookmarkStart w:id="7" w:name="__DdeLink__6478_1156246355"/>
            <w:bookmarkEnd w:id="7"/>
            <w:r w:rsidR="00791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«Предельные параметры разрешенного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для зоны П.1.»: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D050EE" w:rsidRPr="00D050EE" w:rsidRDefault="00D050EE" w:rsidP="00D050EE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C16560">
              <w:rPr>
                <w:rFonts w:cs="Times New Roman"/>
                <w:i/>
                <w:iCs/>
                <w:color w:val="000000"/>
              </w:rPr>
              <w:t>«</w:t>
            </w:r>
            <w:r w:rsidRPr="00D050E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2. минимальные отступы от стен зданий и сооружений до границ земельных участков не нормируются.»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D050EE" w:rsidRPr="00D050EE" w:rsidRDefault="00D050EE" w:rsidP="00D050EE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D050E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D050EE" w:rsidRPr="00C16560" w:rsidRDefault="00D050EE" w:rsidP="00D050EE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дополнить  пунктом 4  следующего содержания:</w:t>
            </w:r>
          </w:p>
          <w:p w:rsidR="00D050EE" w:rsidRPr="00C16560" w:rsidRDefault="00D050EE" w:rsidP="00D050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«4. максимальное количество этажей зданий, строений, сооружений на территории земельного участка – до 3-х этажей</w:t>
            </w:r>
          </w:p>
          <w:p w:rsidR="00D050EE" w:rsidRPr="00C16560" w:rsidRDefault="00D050EE" w:rsidP="00D050EE">
            <w:pPr>
              <w:pStyle w:val="af5"/>
              <w:jc w:val="both"/>
            </w:pPr>
            <w:r w:rsidRPr="00D050E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Предельная высота зданий, строений, сооружений для данной зоны - не нормируется</w:t>
            </w:r>
            <w:r w:rsidRPr="00C16560">
              <w:rPr>
                <w:rFonts w:cs="Times New Roman"/>
                <w:i/>
                <w:iCs/>
                <w:color w:val="000000"/>
                <w:shd w:val="clear" w:color="auto" w:fill="FFFFFF"/>
              </w:rPr>
              <w:t>.»</w:t>
            </w:r>
          </w:p>
          <w:p w:rsidR="00D050EE" w:rsidRPr="00D050EE" w:rsidRDefault="00D050EE" w:rsidP="00D050EE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D050EE">
              <w:rPr>
                <w:color w:val="auto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D050EE">
              <w:rPr>
                <w:color w:val="auto"/>
                <w:sz w:val="22"/>
                <w:szCs w:val="22"/>
              </w:rPr>
              <w:t>Дополнить перечень «Основные виды разрешенного использования», включив следующий пункт:</w:t>
            </w:r>
          </w:p>
          <w:p w:rsidR="00E47FE7" w:rsidRPr="00D050EE" w:rsidRDefault="00D050EE" w:rsidP="00791BD7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0000FF"/>
                <w:sz w:val="22"/>
                <w:szCs w:val="22"/>
              </w:rPr>
            </w:pPr>
            <w:r w:rsidRPr="00D050EE">
              <w:rPr>
                <w:color w:val="auto"/>
                <w:sz w:val="22"/>
                <w:szCs w:val="22"/>
              </w:rPr>
              <w:t>«25.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>Белокалитвинского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1.Отложить изменения, за- 0 голосов; 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2. Отклонить – 0 голосов; 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>3. За принятие решения внесения изменений в  зону «П.1. КОММУНАЛЬНО-СКЛАДСКАЯ ЗОНА» – единогласно.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Решение: 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47FE7" w:rsidTr="00B76B52">
        <w:trPr>
          <w:trHeight w:val="699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="00791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«П.2.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ЗОНА ПРОИЗВОДСТВЕННЫХ ПРЕДПРИЯТИЙ </w:t>
            </w:r>
            <w:r w:rsidR="00791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91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="00791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КЛАССОВ ОПАСНОСТИ»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91BD7" w:rsidRPr="00C16560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применительно к зоне ««П.2.ЗОНА ПРОИЗВОДСТВЕННЫХ ПРЕДПРИЯТИЙ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КЛАССОВ ОПАСНОСТИ»»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исключить слова:</w:t>
            </w:r>
          </w:p>
          <w:p w:rsidR="00791BD7" w:rsidRPr="00C16560" w:rsidRDefault="00791BD7" w:rsidP="00791BD7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проектирования.»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П.2»  следующего содержания: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дополнить пунктом   «Предельная площадь земельных участков»  следующего содержания: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«Предельные площадь земельных участков  для данной зоны  не нормируются.» 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параметры разрешенного строительства, реконструкции объектов капитального строительства для зоны П.2.»: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791BD7" w:rsidRPr="00C16560" w:rsidRDefault="00791BD7" w:rsidP="00791BD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C16560">
              <w:rPr>
                <w:i/>
                <w:iCs/>
                <w:color w:val="000000"/>
                <w:sz w:val="22"/>
                <w:szCs w:val="22"/>
              </w:rPr>
              <w:t>процент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6560">
              <w:rPr>
                <w:i/>
                <w:iCs/>
                <w:color w:val="000000"/>
                <w:sz w:val="22"/>
                <w:szCs w:val="22"/>
              </w:rPr>
              <w:t>застройки земельного участка составляет:</w:t>
            </w:r>
          </w:p>
          <w:p w:rsidR="00791BD7" w:rsidRPr="00C16560" w:rsidRDefault="00791BD7" w:rsidP="00791BD7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 минимальный процент застройки земельного участка объектами капитального данной зоны не нормируется;</w:t>
            </w:r>
          </w:p>
          <w:p w:rsidR="00791BD7" w:rsidRPr="00C16560" w:rsidRDefault="00791BD7" w:rsidP="00791B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 максимальный процент застройки земельного участка объектами капитального строительства данной зоны составляет 75%.</w:t>
            </w:r>
          </w:p>
          <w:p w:rsidR="00791BD7" w:rsidRPr="00C16560" w:rsidRDefault="00791BD7" w:rsidP="00791BD7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гаражами - 75%.»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791BD7" w:rsidRPr="00C16560" w:rsidRDefault="00791BD7" w:rsidP="00791BD7">
            <w:pPr>
              <w:pStyle w:val="af5"/>
              <w:jc w:val="both"/>
              <w:rPr>
                <w:i/>
                <w:iCs/>
                <w:color w:val="000000"/>
              </w:rPr>
            </w:pPr>
            <w:r w:rsidRPr="00C16560">
              <w:rPr>
                <w:rFonts w:cs="Times New Roman"/>
                <w:i/>
                <w:iCs/>
                <w:color w:val="000000"/>
              </w:rPr>
              <w:t>«</w:t>
            </w:r>
            <w:r w:rsidRPr="00791BD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2. минимальные отступы от стен зданий и сооружений до границ земельных участков не нормируются.»</w:t>
            </w:r>
          </w:p>
          <w:p w:rsidR="00791BD7" w:rsidRPr="00C16560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791BD7" w:rsidRPr="00791BD7" w:rsidRDefault="00791BD7" w:rsidP="00791BD7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C16560">
              <w:rPr>
                <w:rFonts w:cs="Times New Roman"/>
                <w:i/>
                <w:iCs/>
                <w:color w:val="000000"/>
                <w:shd w:val="clear" w:color="auto" w:fill="FFFFFF"/>
              </w:rPr>
              <w:t>«</w:t>
            </w:r>
            <w:r w:rsidRPr="00791BD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3. минимальные размеры озелененной территории земельных участков не нормируются.»</w:t>
            </w:r>
          </w:p>
          <w:p w:rsidR="00791BD7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дополнить  пунктом 4 следующего содержания:</w:t>
            </w:r>
          </w:p>
          <w:p w:rsidR="00791BD7" w:rsidRPr="00791BD7" w:rsidRDefault="00791BD7" w:rsidP="00791BD7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«4. максимальное количество этажей зданий, строений, сооружений для данной зоны не нормируется.</w:t>
            </w:r>
          </w:p>
          <w:p w:rsidR="00791BD7" w:rsidRPr="00791BD7" w:rsidRDefault="00791BD7" w:rsidP="00791BD7">
            <w:pPr>
              <w:pStyle w:val="af5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791BD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</w:rPr>
              <w:t>- предельная высота зданий, строений, сооружений для данной зоны - не нормируется.»</w:t>
            </w:r>
          </w:p>
          <w:p w:rsidR="00791BD7" w:rsidRPr="00791BD7" w:rsidRDefault="00791BD7" w:rsidP="00791BD7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791BD7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.</w:t>
            </w:r>
            <w:r w:rsidRPr="00791BD7">
              <w:rPr>
                <w:color w:val="auto"/>
                <w:sz w:val="22"/>
                <w:szCs w:val="22"/>
              </w:rPr>
              <w:t>Дополнить перечень «Основные виды разрешенного использования», включив следующий пункт:</w:t>
            </w:r>
          </w:p>
          <w:p w:rsidR="00E47FE7" w:rsidRPr="00791BD7" w:rsidRDefault="00791BD7" w:rsidP="00791BD7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567"/>
              <w:jc w:val="both"/>
              <w:rPr>
                <w:color w:val="0000FF"/>
                <w:sz w:val="22"/>
                <w:szCs w:val="22"/>
              </w:rPr>
            </w:pPr>
            <w:r w:rsidRPr="00791BD7">
              <w:rPr>
                <w:color w:val="auto"/>
                <w:sz w:val="22"/>
                <w:szCs w:val="22"/>
              </w:rPr>
              <w:t>«19.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4B23FF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1.Отложить изменения, за- 0 голосов; 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 xml:space="preserve">2. Отклонить – 0 голосов; </w:t>
            </w:r>
          </w:p>
          <w:p w:rsidR="00E47FE7" w:rsidRPr="004B23FF" w:rsidRDefault="00F42946" w:rsidP="004B23F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3FF">
              <w:rPr>
                <w:rFonts w:ascii="Times New Roman" w:hAnsi="Times New Roman" w:cs="Times New Roman"/>
                <w:sz w:val="22"/>
                <w:szCs w:val="22"/>
              </w:rPr>
              <w:t>3. За принятие решения внесения изменений в  зону «П.2. ЗОНА ПРОИЗВОДСТВЕННЫХ ПРЕДПРИЯТИЙ III - V КЛАССОВ ОПАСНОСТИ» – единогласно.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Решение: 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««П.2. ЗОНА ПРОИЗВОДСТВЕННЫХ ПРЕДПРИЯТИЙ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«СХ.   ЗОНА СЕЛЬСКОХОЗЯЙСТВЕННОГО ИСПОЛЬЗОВАНИЯ».</w:t>
            </w:r>
          </w:p>
          <w:p w:rsidR="00E47FE7" w:rsidRDefault="00E47FE7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применительно к зоне «СХ.   ЗОНА СЕЛЬСКОХОЗЯЙСТВЕННОГО ИСПОЛЬЗОВАНИЯ»: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добавить строки следующего содержания: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размеры земельных участков»  изложить в следующей редакции: 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«Предельная площадь земельных участков» следующего содержания:</w:t>
            </w:r>
          </w:p>
          <w:p w:rsidR="00E77001" w:rsidRPr="00E77001" w:rsidRDefault="00E77001" w:rsidP="00E77001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«1. Для ведения животноводства:</w:t>
            </w:r>
          </w:p>
          <w:p w:rsidR="00E77001" w:rsidRPr="00E77001" w:rsidRDefault="00E77001" w:rsidP="00E77001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- минимальный размер земельного участка - 0,20 га;</w:t>
            </w:r>
          </w:p>
          <w:p w:rsidR="00E77001" w:rsidRPr="00E77001" w:rsidRDefault="00E77001" w:rsidP="00E77001">
            <w:pPr>
              <w:pStyle w:val="af5"/>
              <w:tabs>
                <w:tab w:val="left" w:pos="56"/>
                <w:tab w:val="left" w:pos="720"/>
                <w:tab w:val="left" w:pos="800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- максимальный размер земельного участка – 0,40 га.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2. Для объектов иного назначения -  не нормируется.»</w:t>
            </w:r>
          </w:p>
          <w:p w:rsidR="00E77001" w:rsidRPr="00C16560" w:rsidRDefault="00E77001" w:rsidP="00E77001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СХ.»: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E77001" w:rsidRPr="00E77001" w:rsidRDefault="00E77001" w:rsidP="00E77001">
            <w:pPr>
              <w:pStyle w:val="af5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E77001" w:rsidRPr="00E77001" w:rsidRDefault="00E77001" w:rsidP="00E77001">
            <w:pPr>
              <w:pStyle w:val="af5"/>
              <w:tabs>
                <w:tab w:val="left" w:pos="1080"/>
              </w:tabs>
              <w:suppressAutoHyphens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дополнить  пунктом 4 следующего содержания:</w:t>
            </w:r>
          </w:p>
          <w:p w:rsidR="00E77001" w:rsidRPr="00E77001" w:rsidRDefault="00E77001" w:rsidP="00E77001">
            <w:pPr>
              <w:pStyle w:val="af5"/>
              <w:tabs>
                <w:tab w:val="left" w:pos="1080"/>
              </w:tabs>
              <w:suppressAutoHyphens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«4. Предельное количество этажей для данной зоны - не нормируется.</w:t>
            </w:r>
          </w:p>
          <w:p w:rsidR="00E77001" w:rsidRPr="00E77001" w:rsidRDefault="00E77001" w:rsidP="00E77001">
            <w:pPr>
              <w:pStyle w:val="af5"/>
              <w:tabs>
                <w:tab w:val="left" w:pos="1080"/>
              </w:tabs>
              <w:suppressAutoHyphens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Предельная высота зданий, строений, сооружений для данной зоны  - не нормируется.»</w:t>
            </w:r>
          </w:p>
          <w:p w:rsidR="00E77001" w:rsidRPr="00E77001" w:rsidRDefault="00E77001" w:rsidP="00E77001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C1656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001">
              <w:rPr>
                <w:color w:val="auto"/>
                <w:sz w:val="22"/>
                <w:szCs w:val="22"/>
              </w:rPr>
              <w:t>Дополнить перечень «Основные виды разрешенного использования», включив следующий пункт:</w:t>
            </w:r>
          </w:p>
          <w:p w:rsidR="00E47FE7" w:rsidRPr="00E77001" w:rsidRDefault="00E77001" w:rsidP="00E77001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567"/>
              <w:jc w:val="both"/>
              <w:rPr>
                <w:color w:val="0000FF"/>
                <w:sz w:val="22"/>
                <w:szCs w:val="22"/>
              </w:rPr>
            </w:pPr>
            <w:r w:rsidRPr="00E77001">
              <w:rPr>
                <w:color w:val="auto"/>
                <w:sz w:val="22"/>
                <w:szCs w:val="22"/>
              </w:rPr>
              <w:t>«20.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 w:rsidP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Внесено на голосование три варианта: </w:t>
            </w:r>
          </w:p>
          <w:p w:rsidR="00E47FE7" w:rsidRPr="006F3AF9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F3AF9">
              <w:rPr>
                <w:sz w:val="22"/>
                <w:szCs w:val="22"/>
              </w:rPr>
              <w:t xml:space="preserve">.Отложить изменения, за- 1 голосов; </w:t>
            </w:r>
          </w:p>
          <w:p w:rsidR="00E47FE7" w:rsidRPr="006F3AF9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F3AF9">
              <w:rPr>
                <w:sz w:val="22"/>
                <w:szCs w:val="22"/>
              </w:rPr>
              <w:t xml:space="preserve">2. Отклонить – 0 голосов; </w:t>
            </w:r>
          </w:p>
          <w:p w:rsidR="00E47FE7" w:rsidRDefault="00F42946">
            <w:pPr>
              <w:spacing w:line="240" w:lineRule="exact"/>
              <w:jc w:val="both"/>
            </w:pPr>
            <w:r w:rsidRPr="006F3AF9">
              <w:rPr>
                <w:sz w:val="22"/>
                <w:szCs w:val="22"/>
              </w:rPr>
              <w:t>3. За принятие решения внесения изменений в зону «СХ.   ЗОНА СЕЛЬСКОХОЗЯЙСТВЕННОГО ИСПОЛЬЗОВАНИЯ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 xml:space="preserve"> – </w:t>
            </w:r>
            <w:r w:rsidR="006F3AF9">
              <w:rPr>
                <w:sz w:val="22"/>
                <w:szCs w:val="22"/>
              </w:rPr>
              <w:t>единогласно</w:t>
            </w:r>
            <w:r>
              <w:rPr>
                <w:sz w:val="22"/>
                <w:szCs w:val="22"/>
              </w:rPr>
              <w:t>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 статью 23 части III «Градостроительные регламенты» применительно к  зоне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«СХ.   ЗОНА СЕЛЬСКОХОЗЯЙСТВЕННОГО ИСПОЛЬЗОВАНИЯ».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«З.В. ЗОНА ИСТОЧНИКОВ ВОДОСНАБЖЕНИЯ».</w:t>
            </w:r>
          </w:p>
          <w:p w:rsidR="00E47FE7" w:rsidRDefault="00E47FE7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применительно к зоне «З.В. ЗОНА ИСТОЧНИКОВ ВОДОСНАБЖЕНИЯ»: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в преамбуле зоны ЗВ исключить слова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добавить пункт  следующего содержания:</w:t>
            </w:r>
          </w:p>
          <w:p w:rsidR="00E77001" w:rsidRPr="00C16560" w:rsidRDefault="00E77001" w:rsidP="00E77001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«Основные виды разрешенного использования:</w:t>
            </w:r>
          </w:p>
          <w:p w:rsidR="00E77001" w:rsidRPr="00C16560" w:rsidRDefault="00E77001" w:rsidP="00E77001">
            <w:pPr>
              <w:pStyle w:val="ConsNormal"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1. водозаборные здания и сооружения;</w:t>
            </w:r>
          </w:p>
          <w:p w:rsidR="00E77001" w:rsidRPr="00C16560" w:rsidRDefault="00E77001" w:rsidP="00E77001">
            <w:pPr>
              <w:pStyle w:val="ConsNormal"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водопроводные насосные станции (ВНС);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3. аварийно-диспетчерские службы организаций, осуществляющих эксплуатацию водопроводных сетей инженерно-технического обеспечения.»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добавить строки следующего содержания: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Вспомогательные виды разрешенного использования  для</w:t>
            </w:r>
            <w:r w:rsidR="007A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данной зоны не устанавливаются.»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размеры земельных участков»  изложить в следующей редакции: 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участков»  следующего содержания: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«Предельные площадь земельных участков  для данной зоны  не нормируются.» 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ЗВ.»: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а)изложив пункт 1  в следующей редакции:</w:t>
            </w:r>
          </w:p>
          <w:p w:rsidR="00E77001" w:rsidRPr="00C16560" w:rsidRDefault="00E77001" w:rsidP="00E7700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«1. Максимальный процент застройки в границах  земельного участка для данной зоны составляет 60%;»</w:t>
            </w:r>
          </w:p>
          <w:p w:rsidR="00E77001" w:rsidRPr="00C16560" w:rsidRDefault="00E77001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E77001" w:rsidRPr="00E77001" w:rsidRDefault="00E77001" w:rsidP="007A2146">
            <w:pPr>
              <w:pStyle w:val="af5"/>
              <w:tabs>
                <w:tab w:val="left" w:pos="1080"/>
              </w:tabs>
              <w:suppressAutoHyphens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«минимальные отступы от стен зданий и </w:t>
            </w:r>
            <w:r w:rsidRPr="00E7700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lastRenderedPageBreak/>
              <w:t>сооружений до границ земельных участков  не нормируются.»</w:t>
            </w:r>
          </w:p>
          <w:p w:rsidR="00E77001" w:rsidRPr="00C16560" w:rsidRDefault="00E77001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E77001" w:rsidRPr="00C16560" w:rsidRDefault="00E77001" w:rsidP="007A2146">
            <w:pPr>
              <w:tabs>
                <w:tab w:val="left" w:pos="1080"/>
              </w:tabs>
              <w:suppressAutoHyphens w:val="0"/>
              <w:ind w:firstLine="54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— не нормируются.»</w:t>
            </w:r>
          </w:p>
          <w:p w:rsidR="00E77001" w:rsidRPr="00C16560" w:rsidRDefault="00E77001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пункт 4  дополнить строками следующего содержания:</w:t>
            </w:r>
          </w:p>
          <w:p w:rsidR="00E47FE7" w:rsidRPr="00E77001" w:rsidRDefault="00E77001" w:rsidP="007A2146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54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«максимальное количество этажей зданий, строений, сооружений на территории земельного участка  не нормируются.»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 w:rsidP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E47FE7" w:rsidRPr="006F3AF9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F3AF9">
              <w:rPr>
                <w:sz w:val="22"/>
                <w:szCs w:val="22"/>
              </w:rPr>
              <w:t xml:space="preserve">.Отложить изменения, за- </w:t>
            </w:r>
            <w:r w:rsidR="006F3AF9" w:rsidRPr="006F3AF9">
              <w:rPr>
                <w:sz w:val="22"/>
                <w:szCs w:val="22"/>
              </w:rPr>
              <w:t>0</w:t>
            </w:r>
            <w:r w:rsidRPr="006F3AF9">
              <w:rPr>
                <w:sz w:val="22"/>
                <w:szCs w:val="22"/>
              </w:rPr>
              <w:t xml:space="preserve"> голосов; </w:t>
            </w:r>
          </w:p>
          <w:p w:rsidR="00E47FE7" w:rsidRPr="006F3AF9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F3AF9">
              <w:rPr>
                <w:sz w:val="22"/>
                <w:szCs w:val="22"/>
              </w:rPr>
              <w:t xml:space="preserve">2. Отклонить – 0 голосов; </w:t>
            </w:r>
          </w:p>
          <w:p w:rsidR="00E47FE7" w:rsidRPr="006F3AF9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F3AF9">
              <w:rPr>
                <w:sz w:val="22"/>
                <w:szCs w:val="22"/>
              </w:rPr>
              <w:t>3. За принятие решения внесения изменений в зону «З.В. ЗОНА ИСТОЧНИКОВ ВОДОСНАБЖЕНИЯ»</w:t>
            </w:r>
            <w:r>
              <w:rPr>
                <w:sz w:val="22"/>
                <w:szCs w:val="22"/>
              </w:rPr>
              <w:t xml:space="preserve"> – </w:t>
            </w:r>
            <w:r w:rsidR="006F3AF9">
              <w:rPr>
                <w:sz w:val="22"/>
                <w:szCs w:val="22"/>
              </w:rPr>
              <w:t>единогласно</w:t>
            </w:r>
            <w:r>
              <w:rPr>
                <w:sz w:val="22"/>
                <w:szCs w:val="22"/>
              </w:rPr>
              <w:t>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 статью 23 части III «Градостроительные регламенты» применительно к  зоне</w:t>
            </w:r>
            <w:r w:rsidR="0013474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="0013474A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«З.В. ЗОНА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ИСТОЧНИКОВ ВОДОСНАБЖЕНИЯ».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«Р.1.ЗОНА ПРИРОДНОГО ЛАНДШАФТА»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77001" w:rsidRPr="00301A7B" w:rsidRDefault="00E77001" w:rsidP="00301A7B">
            <w:pPr>
              <w:pStyle w:val="af5"/>
              <w:tabs>
                <w:tab w:val="left" w:pos="900"/>
              </w:tabs>
              <w:suppressAutoHyphens w:val="0"/>
              <w:jc w:val="both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301A7B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применительно к зоне</w:t>
            </w:r>
            <w:r w:rsidRPr="00C1656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301A7B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«Р.1.ЗОНА ПРИРОДНОГО ЛАНДШАФТА»:</w:t>
            </w:r>
          </w:p>
          <w:p w:rsidR="00E77001" w:rsidRPr="00301A7B" w:rsidRDefault="00E77001" w:rsidP="00301A7B">
            <w:pPr>
              <w:pStyle w:val="af5"/>
              <w:tabs>
                <w:tab w:val="left" w:pos="900"/>
              </w:tabs>
              <w:suppressAutoHyphens w:val="0"/>
              <w:jc w:val="both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301A7B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1</w:t>
            </w:r>
            <w:r w:rsidR="00301A7B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.</w:t>
            </w:r>
            <w:r w:rsidRPr="00301A7B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исключить слова:</w:t>
            </w:r>
          </w:p>
          <w:p w:rsidR="00E77001" w:rsidRPr="00C16560" w:rsidRDefault="00E77001" w:rsidP="00301A7B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54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проектирования.»</w:t>
            </w:r>
          </w:p>
          <w:p w:rsidR="00E77001" w:rsidRPr="00C16560" w:rsidRDefault="00E77001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01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Р.1»  следующего содержания:</w:t>
            </w:r>
          </w:p>
          <w:p w:rsidR="00E77001" w:rsidRPr="00C16560" w:rsidRDefault="00E77001" w:rsidP="00301A7B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E77001" w:rsidRPr="00C16560" w:rsidRDefault="00E77001" w:rsidP="00301A7B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E77001" w:rsidRPr="00C16560" w:rsidRDefault="00E77001" w:rsidP="00301A7B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301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участков»  следующего содержания:</w:t>
            </w:r>
          </w:p>
          <w:p w:rsidR="00E77001" w:rsidRPr="00301A7B" w:rsidRDefault="00E77001" w:rsidP="0013474A">
            <w:pPr>
              <w:pStyle w:val="af5"/>
              <w:tabs>
                <w:tab w:val="left" w:pos="900"/>
              </w:tabs>
              <w:suppressAutoHyphens w:val="0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</w:rPr>
            </w:pPr>
            <w:r w:rsidRPr="00301A7B">
              <w:rPr>
                <w:rFonts w:ascii="Times New Roman" w:eastAsia="Arial" w:hAnsi="Times New Roman" w:cs="Times New Roman"/>
                <w:i/>
                <w:iCs/>
                <w:color w:val="000000"/>
              </w:rPr>
              <w:t xml:space="preserve">«Предельные площадь земельных участков  для данной зоны  не нормируются.» </w:t>
            </w:r>
          </w:p>
          <w:p w:rsidR="00E77001" w:rsidRPr="00C16560" w:rsidRDefault="00E77001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301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пункт «Предельные параметры разрешенного строительства, реконструкции объектов капитального строительства для зоны П.1.»:</w:t>
            </w:r>
          </w:p>
          <w:p w:rsidR="00E77001" w:rsidRPr="00C16560" w:rsidRDefault="00E77001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E77001" w:rsidRPr="00C16560" w:rsidRDefault="00E77001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E77001" w:rsidRPr="00C16560" w:rsidRDefault="00E77001" w:rsidP="00301A7B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 зданий, строений, сооружений - 1 м ;»</w:t>
            </w:r>
          </w:p>
          <w:p w:rsidR="00E77001" w:rsidRPr="00C16560" w:rsidRDefault="00E77001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в) пункт 3 дополнить строкой  следующего содержания:</w:t>
            </w:r>
          </w:p>
          <w:p w:rsidR="00E77001" w:rsidRPr="00301A7B" w:rsidRDefault="00E77001" w:rsidP="00301A7B">
            <w:pPr>
              <w:pStyle w:val="af5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301A7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«Предельная высота зданий, строений, сооружений для данной зоны - не нормируется.»</w:t>
            </w:r>
          </w:p>
          <w:p w:rsidR="00E77001" w:rsidRPr="00301A7B" w:rsidRDefault="00E77001" w:rsidP="00301A7B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301A7B">
              <w:rPr>
                <w:color w:val="auto"/>
                <w:sz w:val="22"/>
                <w:szCs w:val="22"/>
              </w:rPr>
              <w:t>5</w:t>
            </w:r>
            <w:r w:rsidR="00301A7B">
              <w:rPr>
                <w:color w:val="auto"/>
                <w:sz w:val="22"/>
                <w:szCs w:val="22"/>
              </w:rPr>
              <w:t>.</w:t>
            </w:r>
            <w:r w:rsidRPr="00301A7B">
              <w:rPr>
                <w:color w:val="auto"/>
                <w:sz w:val="22"/>
                <w:szCs w:val="22"/>
              </w:rPr>
              <w:t>Дополнить перечень «Основные виды разрешенного использования», включив следующий пункт:</w:t>
            </w:r>
          </w:p>
          <w:p w:rsidR="00E47FE7" w:rsidRPr="00301A7B" w:rsidRDefault="00E77001" w:rsidP="00301A7B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567"/>
              <w:jc w:val="both"/>
              <w:rPr>
                <w:color w:val="0000FF"/>
                <w:sz w:val="22"/>
                <w:szCs w:val="22"/>
              </w:rPr>
            </w:pPr>
            <w:r w:rsidRPr="00301A7B">
              <w:rPr>
                <w:color w:val="auto"/>
                <w:sz w:val="22"/>
                <w:szCs w:val="22"/>
              </w:rPr>
              <w:t>«2.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 w:rsidP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E47FE7" w:rsidRPr="006F3AF9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F3AF9">
              <w:rPr>
                <w:sz w:val="22"/>
                <w:szCs w:val="22"/>
              </w:rPr>
              <w:t xml:space="preserve">.Отложить изменения, за- </w:t>
            </w:r>
            <w:r w:rsidR="006F3AF9">
              <w:rPr>
                <w:sz w:val="22"/>
                <w:szCs w:val="22"/>
              </w:rPr>
              <w:t>0</w:t>
            </w:r>
            <w:r w:rsidRPr="006F3AF9">
              <w:rPr>
                <w:sz w:val="22"/>
                <w:szCs w:val="22"/>
              </w:rPr>
              <w:t xml:space="preserve"> голосов; </w:t>
            </w:r>
          </w:p>
          <w:p w:rsidR="00E47FE7" w:rsidRPr="006F3AF9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F3AF9">
              <w:rPr>
                <w:sz w:val="22"/>
                <w:szCs w:val="22"/>
              </w:rPr>
              <w:t xml:space="preserve">2. Отклонить – 0 голосов; </w:t>
            </w:r>
          </w:p>
          <w:p w:rsidR="00E47FE7" w:rsidRPr="006F3AF9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F3AF9">
              <w:rPr>
                <w:sz w:val="22"/>
                <w:szCs w:val="22"/>
              </w:rPr>
              <w:t>3. За принятие решения внесения изменений в зону «Р.1.ЗОНА ПРИРОДНОГО ЛАНДШАФТА»</w:t>
            </w:r>
            <w:r>
              <w:rPr>
                <w:sz w:val="22"/>
                <w:szCs w:val="22"/>
              </w:rPr>
              <w:t xml:space="preserve"> – </w:t>
            </w:r>
            <w:r w:rsidR="006F3AF9">
              <w:rPr>
                <w:sz w:val="22"/>
                <w:szCs w:val="22"/>
              </w:rPr>
              <w:t>единогласно</w:t>
            </w:r>
            <w:r>
              <w:rPr>
                <w:sz w:val="22"/>
                <w:szCs w:val="22"/>
              </w:rPr>
              <w:t>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 w:rsidP="006F3AF9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статью 23 части III «Градостроительные регламенты» применительно к зоне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«Р.1.ЗОНА ПРИРОДНОГО ЛАНДШАФТА»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47FE7" w:rsidTr="00B76B52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«Р.2. ЗОНА ПАРКОВ, СКВЕРОВ».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применительно к зоне «Р.2. ЗОНА ПАРКОВ, СКВЕРОВ»: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исключить слова:</w:t>
            </w:r>
          </w:p>
          <w:p w:rsidR="00301A7B" w:rsidRPr="00C16560" w:rsidRDefault="00301A7B" w:rsidP="00301A7B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проектирования.»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Р.2»  следующего содержания: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участков»  следующего содержания: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«Предельные площадь земельных участков  для данной зоны  не нормируются.» 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пункт «Предельные параметры разрешенного строительства, реконструкции объектов капитального строительства для зоны Р.2.»: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301A7B" w:rsidRPr="00C16560" w:rsidRDefault="00301A7B" w:rsidP="00301A7B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 зданий, строений, сооружений - 1 м ;»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3 дополнить строкой  следующего содержания:</w:t>
            </w:r>
          </w:p>
          <w:p w:rsidR="00301A7B" w:rsidRPr="00C16560" w:rsidRDefault="00301A7B" w:rsidP="00301A7B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«- максимальное количество этажей зданий, </w:t>
            </w: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строений, сооружений на территории земельного участка – 2 этажа.»</w:t>
            </w:r>
          </w:p>
          <w:p w:rsidR="00301A7B" w:rsidRPr="00C16560" w:rsidRDefault="00301A7B" w:rsidP="00301A7B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165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Дополнить перечень «Условно-разрешенных видов использования», включив  следующий пункт:</w:t>
            </w:r>
          </w:p>
          <w:p w:rsidR="00E47FE7" w:rsidRPr="00301A7B" w:rsidRDefault="00301A7B" w:rsidP="00301A7B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" w:name="__DdeLink__29004_792231721"/>
            <w:bookmarkEnd w:id="8"/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 w:rsidP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D23804" w:rsidRDefault="00F42946" w:rsidP="00D23804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3804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Внесено на голосование три варианта: </w:t>
            </w:r>
          </w:p>
          <w:p w:rsidR="00E47FE7" w:rsidRPr="00D23804" w:rsidRDefault="00F42946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3804">
              <w:rPr>
                <w:color w:val="000000"/>
                <w:sz w:val="22"/>
                <w:szCs w:val="22"/>
                <w:shd w:val="clear" w:color="auto" w:fill="FFFFFF"/>
              </w:rPr>
              <w:t xml:space="preserve">1.Отложить изменения, за- </w:t>
            </w:r>
            <w:r w:rsidR="00D23804" w:rsidRPr="00D23804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D23804">
              <w:rPr>
                <w:color w:val="000000"/>
                <w:sz w:val="22"/>
                <w:szCs w:val="22"/>
                <w:shd w:val="clear" w:color="auto" w:fill="FFFFFF"/>
              </w:rPr>
              <w:t xml:space="preserve"> голосов; </w:t>
            </w:r>
          </w:p>
          <w:p w:rsidR="00E47FE7" w:rsidRPr="00D23804" w:rsidRDefault="00F42946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3804">
              <w:rPr>
                <w:color w:val="000000"/>
                <w:sz w:val="22"/>
                <w:szCs w:val="22"/>
                <w:shd w:val="clear" w:color="auto" w:fill="FFFFFF"/>
              </w:rPr>
              <w:t xml:space="preserve">2. Отклонить – 0 голосов; </w:t>
            </w:r>
          </w:p>
          <w:p w:rsidR="00E47FE7" w:rsidRDefault="00F42946">
            <w:pPr>
              <w:spacing w:line="240" w:lineRule="exact"/>
              <w:jc w:val="both"/>
            </w:pPr>
            <w:r w:rsidRPr="00D23804">
              <w:rPr>
                <w:color w:val="000000"/>
                <w:sz w:val="22"/>
                <w:szCs w:val="22"/>
                <w:shd w:val="clear" w:color="auto" w:fill="FFFFFF"/>
              </w:rPr>
              <w:t xml:space="preserve">3. За принятие решения внесения изменений в зону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«Р.2. ЗОНА ПАРКОВ, СКВЕРОВ»</w:t>
            </w:r>
            <w:r>
              <w:rPr>
                <w:sz w:val="22"/>
                <w:szCs w:val="22"/>
              </w:rPr>
              <w:t xml:space="preserve"> – </w:t>
            </w:r>
            <w:r w:rsidR="00D23804">
              <w:rPr>
                <w:sz w:val="22"/>
                <w:szCs w:val="22"/>
              </w:rPr>
              <w:t>единогласно</w:t>
            </w:r>
            <w:r>
              <w:rPr>
                <w:sz w:val="22"/>
                <w:szCs w:val="22"/>
              </w:rPr>
              <w:t>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 w:rsidP="00D23804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«Р.2. ЗОНА ПАРКОВ, СКВЕРОВ».</w:t>
            </w: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«Р.3.ЗОНА ЗЕЛЕНЫХ НАСАЖДЕНИЙ».</w:t>
            </w:r>
          </w:p>
          <w:p w:rsidR="00E47FE7" w:rsidRDefault="00E47FE7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применительно к зоне «Р.3.ЗОНА ЗЕЛЕНЫХ НАСАЖДЕНИЙ»: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добавить строки следующего содержания: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301A7B" w:rsidRPr="00C16560" w:rsidRDefault="00301A7B" w:rsidP="00301A7B">
            <w:pPr>
              <w:tabs>
                <w:tab w:val="left" w:pos="108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 xml:space="preserve"> исключить слова:</w:t>
            </w:r>
          </w:p>
          <w:p w:rsidR="00301A7B" w:rsidRPr="00C16560" w:rsidRDefault="00301A7B" w:rsidP="00301A7B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54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проектирования.»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Р.3»  следующего содержания: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участков»  следующего содержания: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«Предельные площадь земельных участков  для данной зоны  не нормируются.» 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Р.3.»: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301A7B" w:rsidRPr="00301A7B" w:rsidRDefault="00301A7B" w:rsidP="00301A7B">
            <w:pPr>
              <w:pStyle w:val="af5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301A7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301A7B" w:rsidRPr="00C16560" w:rsidRDefault="00301A7B" w:rsidP="00301A7B">
            <w:pPr>
              <w:ind w:firstLine="54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- максимальная высота  объектов капитального строительства не должна превышать </w:t>
            </w: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12 метров от планировочной отметки земли.</w:t>
            </w:r>
          </w:p>
          <w:p w:rsidR="00301A7B" w:rsidRPr="00C16560" w:rsidRDefault="00301A7B" w:rsidP="00301A7B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- максимальное количество этажей зданий, строений, сооружений для данной зоны – не нормируется.</w:t>
            </w:r>
          </w:p>
          <w:p w:rsidR="00301A7B" w:rsidRPr="00C16560" w:rsidRDefault="00301A7B" w:rsidP="00301A7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13.6 Дополнить перечень «Основных видов использования», включив следующий пункт:</w:t>
            </w:r>
          </w:p>
          <w:p w:rsidR="00E47FE7" w:rsidRPr="00301A7B" w:rsidRDefault="00301A7B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16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«6.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 w:rsidP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E47FE7" w:rsidRPr="00D23804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23804">
              <w:rPr>
                <w:sz w:val="22"/>
                <w:szCs w:val="22"/>
              </w:rPr>
              <w:t xml:space="preserve">.Отложить изменения, за- </w:t>
            </w:r>
            <w:r w:rsidR="00D23804" w:rsidRPr="00D23804">
              <w:rPr>
                <w:sz w:val="22"/>
                <w:szCs w:val="22"/>
              </w:rPr>
              <w:t>0</w:t>
            </w:r>
            <w:r w:rsidRPr="00D23804">
              <w:rPr>
                <w:sz w:val="22"/>
                <w:szCs w:val="22"/>
              </w:rPr>
              <w:t xml:space="preserve"> голосов; </w:t>
            </w:r>
          </w:p>
          <w:p w:rsidR="00E47FE7" w:rsidRPr="00D23804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23804">
              <w:rPr>
                <w:sz w:val="22"/>
                <w:szCs w:val="22"/>
              </w:rPr>
              <w:t xml:space="preserve">2. Отклонить – 0 голосов; </w:t>
            </w:r>
          </w:p>
          <w:p w:rsidR="00E47FE7" w:rsidRPr="00D23804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23804">
              <w:rPr>
                <w:sz w:val="22"/>
                <w:szCs w:val="22"/>
              </w:rPr>
              <w:t>3. За принятие решения внесения изменений в зону «Р.3.ЗОНА ЗЕЛЕНЫХ НАСАЖДЕНИЙ»</w:t>
            </w:r>
            <w:r>
              <w:rPr>
                <w:sz w:val="22"/>
                <w:szCs w:val="22"/>
              </w:rPr>
              <w:t xml:space="preserve"> – </w:t>
            </w:r>
            <w:r w:rsidR="00D23804">
              <w:rPr>
                <w:sz w:val="22"/>
                <w:szCs w:val="22"/>
              </w:rPr>
              <w:t>единогласно</w:t>
            </w:r>
            <w:r>
              <w:rPr>
                <w:sz w:val="22"/>
                <w:szCs w:val="22"/>
              </w:rPr>
              <w:t>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«Р.3.ЗОНА ЗЕЛЕНЫХ НАСАЖДЕНИЙ».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47FE7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«КЛ. ЗОНА КЛАДБИЩ».</w:t>
            </w:r>
          </w:p>
          <w:p w:rsidR="00E47FE7" w:rsidRDefault="00E47FE7">
            <w:pPr>
              <w:pStyle w:val="ConsNormal"/>
              <w:widowControl/>
              <w:tabs>
                <w:tab w:val="left" w:pos="900"/>
              </w:tabs>
              <w:suppressAutoHyphens w:val="0"/>
              <w:spacing w:line="240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301A7B" w:rsidRPr="00C16560" w:rsidRDefault="00301A7B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применительно к зоне </w:t>
            </w:r>
            <w:r w:rsidRPr="00C1656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КЛ. ЗОНА КЛАДБИЩ»:</w:t>
            </w:r>
          </w:p>
          <w:p w:rsidR="00301A7B" w:rsidRPr="00C16560" w:rsidRDefault="00301A7B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размеры земельных участков»  изложить в следующей редакции: </w:t>
            </w:r>
          </w:p>
          <w:p w:rsidR="00301A7B" w:rsidRPr="00C16560" w:rsidRDefault="00301A7B" w:rsidP="007A2146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301A7B" w:rsidRPr="00C16560" w:rsidRDefault="00301A7B" w:rsidP="007A2146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165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301A7B" w:rsidRPr="00C16560" w:rsidRDefault="00301A7B" w:rsidP="007A2146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участков»  следующего содержания:</w:t>
            </w:r>
          </w:p>
          <w:p w:rsidR="00301A7B" w:rsidRPr="00301A7B" w:rsidRDefault="00301A7B" w:rsidP="007A2146">
            <w:pPr>
              <w:pStyle w:val="af5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</w:rPr>
            </w:pPr>
            <w:r w:rsidRPr="00301A7B">
              <w:rPr>
                <w:rFonts w:ascii="Times New Roman" w:eastAsia="Arial" w:hAnsi="Times New Roman" w:cs="Times New Roman"/>
                <w:i/>
                <w:iCs/>
                <w:color w:val="000000"/>
              </w:rPr>
              <w:t>«1. - минимальная площадь земельного участка 0,24 га на тысячу человек;</w:t>
            </w:r>
          </w:p>
          <w:p w:rsidR="00301A7B" w:rsidRPr="00301A7B" w:rsidRDefault="00301A7B" w:rsidP="007A2146">
            <w:pPr>
              <w:pStyle w:val="af5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</w:rPr>
            </w:pPr>
            <w:r w:rsidRPr="00301A7B">
              <w:rPr>
                <w:rFonts w:ascii="Times New Roman" w:eastAsia="Arial" w:hAnsi="Times New Roman" w:cs="Times New Roman"/>
                <w:i/>
                <w:iCs/>
                <w:color w:val="000000"/>
              </w:rPr>
              <w:t>- максимальная площадь земельного участка 40 га.</w:t>
            </w:r>
          </w:p>
          <w:p w:rsidR="00301A7B" w:rsidRPr="00301A7B" w:rsidRDefault="00301A7B" w:rsidP="007A2146">
            <w:pPr>
              <w:pStyle w:val="af5"/>
              <w:tabs>
                <w:tab w:val="left" w:pos="56"/>
                <w:tab w:val="left" w:pos="720"/>
                <w:tab w:val="left" w:pos="800"/>
              </w:tabs>
              <w:ind w:firstLine="567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</w:rPr>
            </w:pPr>
            <w:r w:rsidRPr="00301A7B">
              <w:rPr>
                <w:rFonts w:ascii="Times New Roman" w:eastAsia="Arial" w:hAnsi="Times New Roman" w:cs="Times New Roman"/>
                <w:i/>
                <w:iCs/>
                <w:color w:val="000000"/>
              </w:rPr>
              <w:t>2. Для объектов иного назначения - не нормируются.»</w:t>
            </w:r>
          </w:p>
          <w:p w:rsidR="00301A7B" w:rsidRPr="00C16560" w:rsidRDefault="00301A7B" w:rsidP="007A2146">
            <w:pPr>
              <w:tabs>
                <w:tab w:val="left" w:pos="0"/>
                <w:tab w:val="left" w:pos="12"/>
              </w:tabs>
              <w:suppressAutoHyphens w:val="0"/>
              <w:ind w:left="48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К.Л.»:</w:t>
            </w:r>
          </w:p>
          <w:p w:rsidR="00301A7B" w:rsidRDefault="00301A7B" w:rsidP="007A2146">
            <w:pPr>
              <w:tabs>
                <w:tab w:val="left" w:pos="0"/>
                <w:tab w:val="left" w:pos="12"/>
              </w:tabs>
              <w:suppressAutoHyphens w:val="0"/>
              <w:ind w:left="4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C1656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301A7B" w:rsidRPr="00C16560" w:rsidRDefault="00301A7B" w:rsidP="007A2146">
            <w:pPr>
              <w:tabs>
                <w:tab w:val="left" w:pos="0"/>
                <w:tab w:val="left" w:pos="12"/>
              </w:tabs>
              <w:suppressAutoHyphens w:val="0"/>
              <w:ind w:left="48"/>
              <w:jc w:val="both"/>
              <w:rPr>
                <w:sz w:val="22"/>
                <w:szCs w:val="22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б)  пункт 2 дополнить строкой  следующего содержания:</w:t>
            </w:r>
          </w:p>
          <w:p w:rsidR="00301A7B" w:rsidRPr="00301A7B" w:rsidRDefault="00301A7B" w:rsidP="007A2146">
            <w:pPr>
              <w:pStyle w:val="af5"/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</w:rPr>
            </w:pPr>
            <w:r w:rsidRPr="00301A7B">
              <w:rPr>
                <w:rFonts w:ascii="Times New Roman" w:eastAsia="Arial" w:hAnsi="Times New Roman" w:cs="Times New Roman"/>
                <w:i/>
                <w:iCs/>
                <w:color w:val="000000"/>
              </w:rPr>
              <w:t>«Предельная высота зданий, строений, сооружений для данной зоны не нормируется.»</w:t>
            </w:r>
          </w:p>
          <w:p w:rsidR="00301A7B" w:rsidRPr="00C16560" w:rsidRDefault="00301A7B" w:rsidP="007A2146">
            <w:pPr>
              <w:tabs>
                <w:tab w:val="left" w:pos="0"/>
                <w:tab w:val="left" w:pos="12"/>
              </w:tabs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6560">
              <w:rPr>
                <w:color w:val="000000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E47FE7" w:rsidRPr="007A2146" w:rsidRDefault="00301A7B" w:rsidP="007A2146">
            <w:pPr>
              <w:pStyle w:val="af5"/>
              <w:tabs>
                <w:tab w:val="left" w:pos="0"/>
                <w:tab w:val="left" w:pos="12"/>
              </w:tabs>
              <w:suppressAutoHyphens w:val="0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</w:rPr>
            </w:pPr>
            <w:r w:rsidRPr="00301A7B">
              <w:rPr>
                <w:rFonts w:ascii="Times New Roman" w:eastAsia="Arial" w:hAnsi="Times New Roman" w:cs="Times New Roman"/>
                <w:i/>
                <w:iCs/>
                <w:color w:val="000000"/>
              </w:rPr>
              <w:t>«3. минимальные отступы от стен зданий и сооружений до границ земельных участков не нормируются.»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663ACA" w:rsidP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Курякина Е.В. ведущий специалист отдела архитекторы </w:t>
            </w:r>
            <w:r w:rsidR="00E535AC">
              <w:rPr>
                <w:sz w:val="22"/>
                <w:szCs w:val="22"/>
              </w:rPr>
              <w:t xml:space="preserve">Белокалитвинского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Вынесено на голосование три варианта: </w:t>
            </w:r>
          </w:p>
          <w:p w:rsidR="00E47FE7" w:rsidRPr="00D23804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23804">
              <w:rPr>
                <w:sz w:val="22"/>
                <w:szCs w:val="22"/>
              </w:rPr>
              <w:t xml:space="preserve">.Отложить изменения, за- </w:t>
            </w:r>
            <w:r w:rsidR="00D23804" w:rsidRPr="00D23804">
              <w:rPr>
                <w:sz w:val="22"/>
                <w:szCs w:val="22"/>
              </w:rPr>
              <w:t>0</w:t>
            </w:r>
            <w:r w:rsidRPr="00D23804">
              <w:rPr>
                <w:sz w:val="22"/>
                <w:szCs w:val="22"/>
              </w:rPr>
              <w:t xml:space="preserve"> голосов; </w:t>
            </w:r>
          </w:p>
          <w:p w:rsidR="00E47FE7" w:rsidRPr="00D23804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23804">
              <w:rPr>
                <w:sz w:val="22"/>
                <w:szCs w:val="22"/>
              </w:rPr>
              <w:t xml:space="preserve">2. Отклонить – 0 голосов; </w:t>
            </w:r>
          </w:p>
          <w:p w:rsidR="00E47FE7" w:rsidRDefault="00F42946">
            <w:pPr>
              <w:spacing w:line="240" w:lineRule="exact"/>
              <w:jc w:val="both"/>
            </w:pPr>
            <w:r w:rsidRPr="00D23804">
              <w:rPr>
                <w:sz w:val="22"/>
                <w:szCs w:val="22"/>
              </w:rPr>
              <w:t>3. За принятие решения внесения изменений в зону «КЛ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ЗОНА КЛАДБИЩ»</w:t>
            </w:r>
            <w:r>
              <w:rPr>
                <w:sz w:val="22"/>
                <w:szCs w:val="22"/>
              </w:rPr>
              <w:t xml:space="preserve"> – </w:t>
            </w:r>
            <w:r w:rsidR="00D23804">
              <w:rPr>
                <w:sz w:val="22"/>
                <w:szCs w:val="22"/>
              </w:rPr>
              <w:t>единогласно</w:t>
            </w:r>
            <w:r>
              <w:rPr>
                <w:sz w:val="22"/>
                <w:szCs w:val="22"/>
              </w:rPr>
              <w:t>.</w:t>
            </w:r>
          </w:p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 статью 23 части III «Градостроительные регламенты» применительно к  зоне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«КЛ. ЗОНА КЛАДБИЩ».</w:t>
            </w:r>
          </w:p>
        </w:tc>
      </w:tr>
      <w:tr w:rsidR="007A2146" w:rsidTr="00B76B5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A2146" w:rsidRDefault="007A2146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A2146" w:rsidRPr="00C8539D" w:rsidRDefault="00C8539D" w:rsidP="00C8539D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Предложение по внесению</w:t>
            </w:r>
            <w:r w:rsidRPr="00C853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изменения в ЧАСТЬ II «Карта</w:t>
            </w:r>
            <w:r w:rsidRPr="00C853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 xml:space="preserve">градостроительного </w:t>
            </w:r>
            <w:r w:rsidRPr="00C853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зонирования» применительно к территории, расположенной в северо-западной части Шолоховского городского поселения на границе с муниципальным образованием «Горняцкое сельское поселение»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A2146" w:rsidRPr="00C16560" w:rsidRDefault="00C8539D" w:rsidP="00C8539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внести</w:t>
            </w:r>
            <w:r w:rsidR="007A2146" w:rsidRPr="007A2146">
              <w:rPr>
                <w:color w:val="000000"/>
                <w:sz w:val="22"/>
                <w:szCs w:val="22"/>
                <w:shd w:val="clear" w:color="auto" w:fill="FFFFFF"/>
              </w:rPr>
              <w:t xml:space="preserve"> изменения в ЧАСТЬ II «Карта</w:t>
            </w:r>
            <w:r w:rsidR="007A2146" w:rsidRPr="007A2146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градостроительного зонирования» Правил землепользования и застройки Шолоховского городского поселения, изменив территориальную </w:t>
            </w:r>
            <w:r w:rsidR="007A2146" w:rsidRPr="007A214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зону Ж.4. "ЗОНА</w:t>
            </w:r>
            <w:r w:rsidR="007A2146" w:rsidRPr="007A2146">
              <w:rPr>
                <w:color w:val="000000"/>
                <w:sz w:val="22"/>
                <w:szCs w:val="22"/>
                <w:shd w:val="clear" w:color="auto" w:fill="FFFFFF"/>
              </w:rPr>
              <w:br/>
              <w:t>ДАЧ" на зону СХ "ЗОНА СЕЛЬСКОХОЗЯЙСТВЕННОГО ИСПОЛЬЗОВАНИЯ",</w:t>
            </w:r>
            <w:r w:rsidR="007A2146" w:rsidRPr="007A2146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A2146" w:rsidRDefault="004F6B25" w:rsidP="00663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Логачев В.Д. главный архитектор Белокалитвинского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76B52" w:rsidRDefault="00B76B52" w:rsidP="00B76B52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lastRenderedPageBreak/>
              <w:t xml:space="preserve">Вынесено на голосование три варианта: </w:t>
            </w:r>
          </w:p>
          <w:p w:rsidR="00B76B52" w:rsidRPr="00D23804" w:rsidRDefault="00B76B52" w:rsidP="00B76B52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23804">
              <w:rPr>
                <w:sz w:val="22"/>
                <w:szCs w:val="22"/>
              </w:rPr>
              <w:t xml:space="preserve">.Отложить изменения, за- 0 голосов; </w:t>
            </w:r>
          </w:p>
          <w:p w:rsidR="00B76B52" w:rsidRPr="00D23804" w:rsidRDefault="00B76B52" w:rsidP="00B76B5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23804">
              <w:rPr>
                <w:sz w:val="22"/>
                <w:szCs w:val="22"/>
              </w:rPr>
              <w:t xml:space="preserve">2. Отклонить – 0 голосов; </w:t>
            </w:r>
          </w:p>
          <w:p w:rsidR="00B76B52" w:rsidRDefault="00B76B52" w:rsidP="00B76B52">
            <w:pPr>
              <w:spacing w:line="240" w:lineRule="exact"/>
              <w:jc w:val="both"/>
            </w:pPr>
            <w:r w:rsidRPr="00D23804">
              <w:rPr>
                <w:sz w:val="22"/>
                <w:szCs w:val="22"/>
              </w:rPr>
              <w:t xml:space="preserve">3. За принятие решения внесения изменений </w:t>
            </w:r>
            <w:r>
              <w:rPr>
                <w:i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ЧАСТЬ II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«Карта </w:t>
            </w:r>
            <w:r w:rsidRPr="00C8539D">
              <w:rPr>
                <w:color w:val="000000"/>
                <w:sz w:val="22"/>
                <w:szCs w:val="22"/>
                <w:shd w:val="clear" w:color="auto" w:fill="FFFFFF"/>
              </w:rPr>
              <w:t>градостроительного зонирования»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 xml:space="preserve"> – единогласно.</w:t>
            </w:r>
          </w:p>
          <w:p w:rsidR="00B76B52" w:rsidRDefault="00B76B52" w:rsidP="00B76B52">
            <w:pPr>
              <w:spacing w:line="240" w:lineRule="exact"/>
              <w:rPr>
                <w:sz w:val="22"/>
                <w:szCs w:val="22"/>
              </w:rPr>
            </w:pPr>
          </w:p>
          <w:p w:rsidR="00B76B52" w:rsidRDefault="00B76B52" w:rsidP="00B76B52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B76B52" w:rsidRDefault="00B76B52" w:rsidP="00B76B52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2146" w:rsidRDefault="00B76B52" w:rsidP="00B76B52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Решение: </w:t>
            </w:r>
            <w:r>
              <w:rPr>
                <w:iCs/>
                <w:sz w:val="22"/>
                <w:szCs w:val="22"/>
              </w:rPr>
              <w:t xml:space="preserve">Внести изменения </w:t>
            </w:r>
            <w:r>
              <w:rPr>
                <w:iCs/>
                <w:color w:val="000000"/>
                <w:sz w:val="22"/>
                <w:szCs w:val="22"/>
              </w:rPr>
              <w:t xml:space="preserve">в </w:t>
            </w:r>
            <w:r w:rsidRPr="00C8539D">
              <w:rPr>
                <w:color w:val="000000"/>
                <w:sz w:val="22"/>
                <w:szCs w:val="22"/>
                <w:shd w:val="clear" w:color="auto" w:fill="FFFFFF"/>
              </w:rPr>
              <w:t xml:space="preserve"> ЧАСТЬ II «Карта</w:t>
            </w:r>
            <w:r w:rsidRPr="00C8539D">
              <w:rPr>
                <w:color w:val="000000"/>
                <w:sz w:val="22"/>
                <w:szCs w:val="22"/>
                <w:shd w:val="clear" w:color="auto" w:fill="FFFFFF"/>
              </w:rPr>
              <w:br/>
              <w:t>градостроительного зонирования» применительно к территории, расположенной в северо-западной части Шолоховского городского поселения на границе с муниципальным образованием «Горняцкое сельское поселение»</w:t>
            </w:r>
            <w:r w:rsidRPr="007A2146">
              <w:rPr>
                <w:color w:val="000000"/>
                <w:sz w:val="22"/>
                <w:szCs w:val="22"/>
                <w:shd w:val="clear" w:color="auto" w:fill="FFFFFF"/>
              </w:rPr>
              <w:t xml:space="preserve"> изменив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территориальную зону Ж.4. "ЗОНА </w:t>
            </w:r>
            <w:r w:rsidRPr="007A2146">
              <w:rPr>
                <w:color w:val="000000"/>
                <w:sz w:val="22"/>
                <w:szCs w:val="22"/>
                <w:shd w:val="clear" w:color="auto" w:fill="FFFFFF"/>
              </w:rPr>
              <w:t>ДАЧ" на зону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СХ "ЗОНА СЕЛЬСКОХОЗЯЙСТВЕННОГО </w:t>
            </w:r>
            <w:r w:rsidRPr="007A2146">
              <w:rPr>
                <w:color w:val="000000"/>
                <w:sz w:val="22"/>
                <w:szCs w:val="22"/>
                <w:shd w:val="clear" w:color="auto" w:fill="FFFFFF"/>
              </w:rPr>
              <w:t>ИСПОЛЬЗОВАНИЯ"</w:t>
            </w:r>
          </w:p>
        </w:tc>
      </w:tr>
    </w:tbl>
    <w:p w:rsidR="00E47FE7" w:rsidRDefault="00E47FE7">
      <w:pPr>
        <w:ind w:firstLine="708"/>
        <w:jc w:val="both"/>
        <w:rPr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  <w:sectPr w:rsidR="00E47FE7" w:rsidSect="00F42946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272" w:charSpace="2047"/>
        </w:sectPr>
      </w:pPr>
    </w:p>
    <w:p w:rsidR="00E47FE7" w:rsidRDefault="00E47FE7">
      <w:pPr>
        <w:jc w:val="both"/>
        <w:rPr>
          <w:color w:val="FF6600"/>
          <w:sz w:val="28"/>
          <w:szCs w:val="28"/>
        </w:rPr>
      </w:pPr>
    </w:p>
    <w:sectPr w:rsidR="00E47FE7" w:rsidSect="00D57DBB">
      <w:footerReference w:type="default" r:id="rId8"/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25" w:rsidRDefault="00D37925">
      <w:r>
        <w:separator/>
      </w:r>
    </w:p>
  </w:endnote>
  <w:endnote w:type="continuationSeparator" w:id="1">
    <w:p w:rsidR="00D37925" w:rsidRDefault="00D3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43" w:rsidRDefault="00D67B4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25" w:rsidRDefault="00D37925">
      <w:r>
        <w:separator/>
      </w:r>
    </w:p>
  </w:footnote>
  <w:footnote w:type="continuationSeparator" w:id="1">
    <w:p w:rsidR="00D37925" w:rsidRDefault="00D37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84E"/>
    <w:multiLevelType w:val="multilevel"/>
    <w:tmpl w:val="2194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E0995"/>
    <w:multiLevelType w:val="multilevel"/>
    <w:tmpl w:val="9D960C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FE7"/>
    <w:rsid w:val="00023662"/>
    <w:rsid w:val="00067A08"/>
    <w:rsid w:val="000D413D"/>
    <w:rsid w:val="0013474A"/>
    <w:rsid w:val="00145222"/>
    <w:rsid w:val="00216599"/>
    <w:rsid w:val="002B6BE0"/>
    <w:rsid w:val="00301A7B"/>
    <w:rsid w:val="003910A8"/>
    <w:rsid w:val="003D26DA"/>
    <w:rsid w:val="00464E1C"/>
    <w:rsid w:val="0047179F"/>
    <w:rsid w:val="00472A76"/>
    <w:rsid w:val="00475408"/>
    <w:rsid w:val="004A1800"/>
    <w:rsid w:val="004B23FF"/>
    <w:rsid w:val="004B73DE"/>
    <w:rsid w:val="004E53A4"/>
    <w:rsid w:val="004F6B25"/>
    <w:rsid w:val="00540DA1"/>
    <w:rsid w:val="00547E7B"/>
    <w:rsid w:val="00552704"/>
    <w:rsid w:val="00556834"/>
    <w:rsid w:val="00560FEE"/>
    <w:rsid w:val="00574138"/>
    <w:rsid w:val="005D1E47"/>
    <w:rsid w:val="00663ACA"/>
    <w:rsid w:val="006F3AF9"/>
    <w:rsid w:val="00791BD7"/>
    <w:rsid w:val="007A2146"/>
    <w:rsid w:val="00892F79"/>
    <w:rsid w:val="00903178"/>
    <w:rsid w:val="00903C22"/>
    <w:rsid w:val="00974F15"/>
    <w:rsid w:val="00A120C3"/>
    <w:rsid w:val="00A2525D"/>
    <w:rsid w:val="00A576C9"/>
    <w:rsid w:val="00AB1836"/>
    <w:rsid w:val="00B56923"/>
    <w:rsid w:val="00B7113E"/>
    <w:rsid w:val="00B74423"/>
    <w:rsid w:val="00B76B52"/>
    <w:rsid w:val="00BE70F2"/>
    <w:rsid w:val="00C05D11"/>
    <w:rsid w:val="00C63F0C"/>
    <w:rsid w:val="00C8539D"/>
    <w:rsid w:val="00CC399F"/>
    <w:rsid w:val="00D050EE"/>
    <w:rsid w:val="00D23804"/>
    <w:rsid w:val="00D35B7F"/>
    <w:rsid w:val="00D37925"/>
    <w:rsid w:val="00D5280A"/>
    <w:rsid w:val="00D57DBB"/>
    <w:rsid w:val="00D67B43"/>
    <w:rsid w:val="00DE4A25"/>
    <w:rsid w:val="00E47FE7"/>
    <w:rsid w:val="00E535AC"/>
    <w:rsid w:val="00E77001"/>
    <w:rsid w:val="00E828C4"/>
    <w:rsid w:val="00EB10A0"/>
    <w:rsid w:val="00F42946"/>
    <w:rsid w:val="00F6753E"/>
    <w:rsid w:val="00FF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F3338"/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rsid w:val="00D57DBB"/>
    <w:rPr>
      <w:color w:val="000080"/>
      <w:u w:val="single"/>
    </w:rPr>
  </w:style>
  <w:style w:type="character" w:customStyle="1" w:styleId="3">
    <w:name w:val="Основной текст (3)_"/>
    <w:basedOn w:val="a0"/>
    <w:qFormat/>
    <w:rsid w:val="00D57DBB"/>
    <w:rPr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qFormat/>
    <w:rsid w:val="00D57DBB"/>
    <w:rPr>
      <w:i/>
      <w:iCs/>
      <w:sz w:val="23"/>
      <w:szCs w:val="23"/>
      <w:lang w:bidi="ar-SA"/>
    </w:rPr>
  </w:style>
  <w:style w:type="character" w:customStyle="1" w:styleId="ListLabel1">
    <w:name w:val="ListLabel 1"/>
    <w:qFormat/>
    <w:rsid w:val="00D57DBB"/>
    <w:rPr>
      <w:color w:val="00000A"/>
    </w:rPr>
  </w:style>
  <w:style w:type="paragraph" w:customStyle="1" w:styleId="a5">
    <w:name w:val="Заголовок"/>
    <w:basedOn w:val="a"/>
    <w:next w:val="a6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3BFE"/>
    <w:pPr>
      <w:spacing w:after="120"/>
    </w:pPr>
  </w:style>
  <w:style w:type="paragraph" w:styleId="a7">
    <w:name w:val="List"/>
    <w:basedOn w:val="a6"/>
    <w:rsid w:val="002D3BFE"/>
    <w:rPr>
      <w:rFonts w:ascii="Arial" w:hAnsi="Arial" w:cs="Tahoma"/>
    </w:rPr>
  </w:style>
  <w:style w:type="paragraph" w:styleId="a8">
    <w:name w:val="Title"/>
    <w:basedOn w:val="a"/>
    <w:rsid w:val="00D57D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qFormat/>
    <w:rsid w:val="002D3BFE"/>
    <w:pPr>
      <w:suppressLineNumbers/>
    </w:pPr>
  </w:style>
  <w:style w:type="paragraph" w:customStyle="1" w:styleId="ac">
    <w:name w:val="Заголовок таблицы"/>
    <w:basedOn w:val="ab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e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">
    <w:name w:val="Normal (Web)"/>
    <w:basedOn w:val="a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qFormat/>
    <w:rsid w:val="003D1E2A"/>
    <w:pPr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styleId="af3">
    <w:name w:val="footer"/>
    <w:basedOn w:val="a"/>
    <w:rsid w:val="00D57DBB"/>
  </w:style>
  <w:style w:type="paragraph" w:customStyle="1" w:styleId="14">
    <w:name w:val="Список маркированный 1"/>
    <w:basedOn w:val="a"/>
    <w:qFormat/>
    <w:rsid w:val="00D57DBB"/>
    <w:pPr>
      <w:tabs>
        <w:tab w:val="left" w:pos="2265"/>
      </w:tabs>
      <w:spacing w:line="360" w:lineRule="auto"/>
      <w:ind w:hanging="1365"/>
    </w:pPr>
  </w:style>
  <w:style w:type="paragraph" w:styleId="af4">
    <w:name w:val="Body Text Indent"/>
    <w:basedOn w:val="a"/>
    <w:rsid w:val="00D57DBB"/>
    <w:pPr>
      <w:spacing w:after="120"/>
      <w:ind w:left="283"/>
    </w:pPr>
  </w:style>
  <w:style w:type="paragraph" w:styleId="af5">
    <w:name w:val="No Spacing"/>
    <w:qFormat/>
    <w:rsid w:val="00D57DBB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character" w:customStyle="1" w:styleId="af6">
    <w:name w:val="Цветовое выделение"/>
    <w:rsid w:val="00560FE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A685-0D7F-435D-A5C6-0785239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68784</TotalTime>
  <Pages>1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user</cp:lastModifiedBy>
  <cp:revision>26</cp:revision>
  <cp:lastPrinted>2016-08-23T07:12:00Z</cp:lastPrinted>
  <dcterms:created xsi:type="dcterms:W3CDTF">2016-09-20T07:23:00Z</dcterms:created>
  <dcterms:modified xsi:type="dcterms:W3CDTF">2017-03-29T11:35:00Z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