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9B" w:rsidRDefault="00606C9B">
      <w:pPr>
        <w:shd w:val="clear" w:color="auto" w:fill="FFFFFF"/>
        <w:spacing w:line="374" w:lineRule="exact"/>
        <w:ind w:left="38"/>
        <w:jc w:val="center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ПРОТОКОЛ</w:t>
      </w:r>
    </w:p>
    <w:p w:rsidR="00FF7159" w:rsidRDefault="003D280C">
      <w:pPr>
        <w:shd w:val="clear" w:color="auto" w:fill="FFFFFF"/>
        <w:spacing w:line="374" w:lineRule="exact"/>
        <w:ind w:left="38"/>
        <w:jc w:val="center"/>
      </w:pPr>
      <w:r>
        <w:rPr>
          <w:rFonts w:eastAsia="Times New Roman"/>
          <w:color w:val="323232"/>
          <w:sz w:val="28"/>
          <w:szCs w:val="28"/>
        </w:rPr>
        <w:t>вскрытия конвертов с заяв</w:t>
      </w:r>
      <w:r w:rsidR="00606C9B">
        <w:rPr>
          <w:rFonts w:eastAsia="Times New Roman"/>
          <w:color w:val="323232"/>
          <w:sz w:val="28"/>
          <w:szCs w:val="28"/>
        </w:rPr>
        <w:t>ками на участие в конкурсе по вы</w:t>
      </w:r>
      <w:r>
        <w:rPr>
          <w:rFonts w:eastAsia="Times New Roman"/>
          <w:color w:val="323232"/>
          <w:sz w:val="28"/>
          <w:szCs w:val="28"/>
        </w:rPr>
        <w:t>бору</w:t>
      </w:r>
    </w:p>
    <w:p w:rsidR="00FF7159" w:rsidRDefault="003D280C">
      <w:pPr>
        <w:shd w:val="clear" w:color="auto" w:fill="FFFFFF"/>
        <w:spacing w:line="374" w:lineRule="exact"/>
        <w:ind w:left="43"/>
        <w:jc w:val="center"/>
      </w:pPr>
      <w:r>
        <w:rPr>
          <w:rFonts w:eastAsia="Times New Roman"/>
          <w:color w:val="323232"/>
          <w:sz w:val="28"/>
          <w:szCs w:val="28"/>
        </w:rPr>
        <w:t>специализированной службы по вопросам похоронного дела по предоставлению</w:t>
      </w:r>
    </w:p>
    <w:p w:rsidR="00FF7159" w:rsidRDefault="003D280C" w:rsidP="00606C9B">
      <w:pPr>
        <w:shd w:val="clear" w:color="auto" w:fill="FFFFFF"/>
        <w:spacing w:line="374" w:lineRule="exact"/>
        <w:ind w:left="38"/>
        <w:jc w:val="center"/>
      </w:pPr>
      <w:r>
        <w:rPr>
          <w:rFonts w:eastAsia="Times New Roman"/>
          <w:color w:val="323232"/>
          <w:sz w:val="28"/>
          <w:szCs w:val="28"/>
        </w:rPr>
        <w:t xml:space="preserve">гарантированного перечня услуг по погребению на территории </w:t>
      </w:r>
      <w:r w:rsidR="00606C9B">
        <w:rPr>
          <w:rFonts w:eastAsia="Times New Roman"/>
          <w:color w:val="323232"/>
          <w:sz w:val="28"/>
          <w:szCs w:val="28"/>
        </w:rPr>
        <w:t xml:space="preserve">Шолоховского </w:t>
      </w:r>
      <w:r>
        <w:rPr>
          <w:rFonts w:eastAsia="Times New Roman"/>
          <w:color w:val="323232"/>
          <w:sz w:val="28"/>
          <w:szCs w:val="28"/>
        </w:rPr>
        <w:t>городского посел</w:t>
      </w:r>
      <w:r w:rsidR="00606C9B">
        <w:rPr>
          <w:rFonts w:eastAsia="Times New Roman"/>
          <w:color w:val="323232"/>
          <w:sz w:val="28"/>
          <w:szCs w:val="28"/>
        </w:rPr>
        <w:t>ения</w:t>
      </w:r>
    </w:p>
    <w:p w:rsidR="00FF7159" w:rsidRPr="00606C9B" w:rsidRDefault="00AB0FE9">
      <w:pPr>
        <w:shd w:val="clear" w:color="auto" w:fill="FFFFFF"/>
        <w:spacing w:before="235"/>
        <w:jc w:val="right"/>
        <w:rPr>
          <w:color w:val="FF0000"/>
        </w:rPr>
      </w:pPr>
      <w:r w:rsidRPr="00F223B6">
        <w:rPr>
          <w:spacing w:val="-3"/>
          <w:sz w:val="28"/>
          <w:szCs w:val="28"/>
        </w:rPr>
        <w:t>26 сентября</w:t>
      </w:r>
      <w:r w:rsidR="00606C9B" w:rsidRPr="00F223B6">
        <w:rPr>
          <w:rFonts w:eastAsia="Times New Roman"/>
          <w:spacing w:val="-3"/>
          <w:sz w:val="28"/>
          <w:szCs w:val="28"/>
        </w:rPr>
        <w:t xml:space="preserve"> 2016</w:t>
      </w:r>
      <w:r w:rsidR="003D280C" w:rsidRPr="00F223B6">
        <w:rPr>
          <w:rFonts w:eastAsia="Times New Roman"/>
          <w:spacing w:val="-3"/>
          <w:sz w:val="28"/>
          <w:szCs w:val="28"/>
        </w:rPr>
        <w:t xml:space="preserve"> года</w:t>
      </w:r>
    </w:p>
    <w:p w:rsidR="002344AC" w:rsidRPr="002344AC" w:rsidRDefault="002344AC" w:rsidP="002344AC">
      <w:pPr>
        <w:widowControl/>
        <w:autoSpaceDE/>
        <w:autoSpaceDN/>
        <w:adjustRightInd/>
        <w:spacing w:before="240"/>
        <w:ind w:left="284"/>
        <w:jc w:val="both"/>
        <w:outlineLvl w:val="2"/>
        <w:rPr>
          <w:rFonts w:eastAsia="Times New Roman"/>
          <w:color w:val="323232"/>
          <w:spacing w:val="1"/>
          <w:sz w:val="28"/>
          <w:szCs w:val="28"/>
        </w:rPr>
      </w:pPr>
      <w:r w:rsidRPr="002344AC">
        <w:rPr>
          <w:rFonts w:eastAsia="Times New Roman"/>
          <w:color w:val="323232"/>
          <w:spacing w:val="1"/>
          <w:sz w:val="28"/>
          <w:szCs w:val="28"/>
        </w:rPr>
        <w:t xml:space="preserve">    Предмет конкурса: Выбор  специализированной службы по вопросам похоронного дела по предоставлению гарантированного перечня услуг по погребению на территории Шолоховского городского поселения.</w:t>
      </w:r>
    </w:p>
    <w:p w:rsidR="002344AC" w:rsidRPr="002344AC" w:rsidRDefault="002344AC" w:rsidP="002344AC">
      <w:pPr>
        <w:widowControl/>
        <w:autoSpaceDE/>
        <w:autoSpaceDN/>
        <w:adjustRightInd/>
        <w:ind w:left="284"/>
        <w:jc w:val="both"/>
        <w:outlineLvl w:val="2"/>
        <w:rPr>
          <w:rFonts w:eastAsia="Times New Roman"/>
          <w:color w:val="323232"/>
          <w:spacing w:val="1"/>
          <w:sz w:val="28"/>
          <w:szCs w:val="28"/>
        </w:rPr>
      </w:pPr>
      <w:r w:rsidRPr="002344AC">
        <w:rPr>
          <w:rFonts w:eastAsia="Times New Roman"/>
          <w:color w:val="323232"/>
          <w:spacing w:val="1"/>
          <w:sz w:val="28"/>
          <w:szCs w:val="28"/>
        </w:rPr>
        <w:t xml:space="preserve">    Организатор: Администрация Шолоховского городского поселения </w:t>
      </w:r>
    </w:p>
    <w:p w:rsidR="002344AC" w:rsidRPr="002344AC" w:rsidRDefault="002344AC" w:rsidP="002344AC">
      <w:pPr>
        <w:widowControl/>
        <w:autoSpaceDE/>
        <w:autoSpaceDN/>
        <w:adjustRightInd/>
        <w:ind w:left="284"/>
        <w:jc w:val="both"/>
        <w:outlineLvl w:val="2"/>
        <w:rPr>
          <w:rFonts w:eastAsia="Times New Roman"/>
          <w:color w:val="323232"/>
          <w:spacing w:val="1"/>
          <w:sz w:val="28"/>
          <w:szCs w:val="28"/>
        </w:rPr>
      </w:pPr>
      <w:r w:rsidRPr="002344AC">
        <w:rPr>
          <w:rFonts w:eastAsia="Times New Roman"/>
          <w:color w:val="323232"/>
          <w:spacing w:val="1"/>
          <w:sz w:val="28"/>
          <w:szCs w:val="28"/>
        </w:rPr>
        <w:t>В установленном порядке Извещение о проведении конкурса было размещено (</w:t>
      </w:r>
      <w:r w:rsidR="00B03A67">
        <w:rPr>
          <w:rFonts w:eastAsia="Times New Roman"/>
          <w:color w:val="323232"/>
          <w:spacing w:val="1"/>
          <w:sz w:val="28"/>
          <w:szCs w:val="28"/>
        </w:rPr>
        <w:t>05</w:t>
      </w:r>
      <w:r w:rsidR="00AB0FE9">
        <w:rPr>
          <w:rFonts w:eastAsia="Times New Roman"/>
          <w:color w:val="323232"/>
          <w:spacing w:val="1"/>
          <w:sz w:val="28"/>
          <w:szCs w:val="28"/>
        </w:rPr>
        <w:t>.09.2016</w:t>
      </w:r>
      <w:r w:rsidRPr="002344AC">
        <w:rPr>
          <w:rFonts w:eastAsia="Times New Roman"/>
          <w:color w:val="323232"/>
          <w:spacing w:val="1"/>
          <w:sz w:val="28"/>
          <w:szCs w:val="28"/>
        </w:rPr>
        <w:t xml:space="preserve">) на официальном сайте Администрации Шолоховского городского поселения www.sholohovgp.ru и опубликовано в общественно-политической газете «Перекресток» от </w:t>
      </w:r>
      <w:r w:rsidR="00AB0FE9">
        <w:rPr>
          <w:rFonts w:eastAsia="Times New Roman"/>
          <w:color w:val="323232"/>
          <w:spacing w:val="1"/>
          <w:sz w:val="28"/>
          <w:szCs w:val="28"/>
        </w:rPr>
        <w:t>06.09.2016г</w:t>
      </w:r>
      <w:r w:rsidRPr="002344AC">
        <w:rPr>
          <w:rFonts w:eastAsia="Times New Roman"/>
          <w:color w:val="323232"/>
          <w:spacing w:val="1"/>
          <w:sz w:val="28"/>
          <w:szCs w:val="28"/>
        </w:rPr>
        <w:t>.</w:t>
      </w:r>
    </w:p>
    <w:p w:rsidR="002344AC" w:rsidRPr="002344AC" w:rsidRDefault="002344AC" w:rsidP="002344AC">
      <w:pPr>
        <w:widowControl/>
        <w:autoSpaceDE/>
        <w:autoSpaceDN/>
        <w:adjustRightInd/>
        <w:spacing w:after="100" w:afterAutospacing="1"/>
        <w:ind w:left="284"/>
        <w:rPr>
          <w:rFonts w:eastAsia="Times New Roman"/>
          <w:color w:val="323232"/>
          <w:spacing w:val="1"/>
          <w:sz w:val="28"/>
          <w:szCs w:val="28"/>
        </w:rPr>
      </w:pPr>
      <w:r w:rsidRPr="002344AC">
        <w:rPr>
          <w:rFonts w:eastAsia="Times New Roman"/>
          <w:color w:val="323232"/>
          <w:spacing w:val="1"/>
          <w:sz w:val="28"/>
          <w:szCs w:val="28"/>
        </w:rPr>
        <w:t xml:space="preserve">На заседании комиссии по проведению процедуры </w:t>
      </w:r>
      <w:r w:rsidRPr="003D280C">
        <w:rPr>
          <w:rFonts w:eastAsia="Times New Roman"/>
          <w:color w:val="323232"/>
          <w:spacing w:val="1"/>
          <w:sz w:val="28"/>
          <w:szCs w:val="28"/>
        </w:rPr>
        <w:t>вскрытия</w:t>
      </w:r>
      <w:r w:rsidRPr="002344AC">
        <w:rPr>
          <w:rFonts w:eastAsia="Times New Roman"/>
          <w:color w:val="323232"/>
          <w:spacing w:val="1"/>
          <w:sz w:val="28"/>
          <w:szCs w:val="28"/>
        </w:rPr>
        <w:t xml:space="preserve"> заявок на участие в конкурсе присутствовали: </w:t>
      </w:r>
    </w:p>
    <w:p w:rsidR="002344AC" w:rsidRPr="002344AC" w:rsidRDefault="002344AC" w:rsidP="003D280C">
      <w:pPr>
        <w:widowControl/>
        <w:autoSpaceDE/>
        <w:autoSpaceDN/>
        <w:adjustRightInd/>
        <w:spacing w:before="240"/>
        <w:ind w:left="284"/>
        <w:jc w:val="both"/>
        <w:outlineLvl w:val="2"/>
        <w:rPr>
          <w:rFonts w:eastAsia="Times New Roman"/>
          <w:color w:val="323232"/>
          <w:spacing w:val="1"/>
          <w:sz w:val="28"/>
          <w:szCs w:val="28"/>
        </w:rPr>
      </w:pPr>
      <w:r w:rsidRPr="002344AC">
        <w:rPr>
          <w:rFonts w:eastAsia="Times New Roman"/>
          <w:color w:val="323232"/>
          <w:spacing w:val="1"/>
          <w:sz w:val="28"/>
          <w:szCs w:val="28"/>
        </w:rPr>
        <w:t xml:space="preserve">Председатель комиссии:           </w:t>
      </w:r>
      <w:r w:rsidR="00B03A67">
        <w:rPr>
          <w:rFonts w:eastAsia="Times New Roman"/>
          <w:color w:val="323232"/>
          <w:spacing w:val="1"/>
          <w:sz w:val="28"/>
          <w:szCs w:val="28"/>
        </w:rPr>
        <w:t xml:space="preserve"> </w:t>
      </w:r>
      <w:r w:rsidRPr="002344AC">
        <w:rPr>
          <w:rFonts w:eastAsia="Times New Roman"/>
          <w:color w:val="323232"/>
          <w:spacing w:val="1"/>
          <w:sz w:val="28"/>
          <w:szCs w:val="28"/>
        </w:rPr>
        <w:t>Казаков М.Б.</w:t>
      </w:r>
    </w:p>
    <w:p w:rsidR="002344AC" w:rsidRPr="002344AC" w:rsidRDefault="002344AC" w:rsidP="003D280C">
      <w:pPr>
        <w:widowControl/>
        <w:autoSpaceDE/>
        <w:autoSpaceDN/>
        <w:adjustRightInd/>
        <w:ind w:left="284"/>
        <w:jc w:val="both"/>
        <w:outlineLvl w:val="2"/>
        <w:rPr>
          <w:rFonts w:eastAsia="Times New Roman"/>
          <w:color w:val="323232"/>
          <w:spacing w:val="1"/>
          <w:sz w:val="28"/>
          <w:szCs w:val="28"/>
        </w:rPr>
      </w:pPr>
      <w:r w:rsidRPr="002344AC">
        <w:rPr>
          <w:rFonts w:eastAsia="Times New Roman"/>
          <w:color w:val="323232"/>
          <w:spacing w:val="1"/>
          <w:sz w:val="28"/>
          <w:szCs w:val="28"/>
        </w:rPr>
        <w:t>Зам. председателя комиссии:       Пятибратова С.И.</w:t>
      </w:r>
      <w:r w:rsidRPr="002344AC">
        <w:rPr>
          <w:rFonts w:eastAsia="Times New Roman"/>
          <w:color w:val="323232"/>
          <w:spacing w:val="1"/>
          <w:sz w:val="28"/>
          <w:szCs w:val="28"/>
        </w:rPr>
        <w:br/>
        <w:t>Члены комиссии:                   Гугуева Н.В.</w:t>
      </w:r>
    </w:p>
    <w:p w:rsidR="002344AC" w:rsidRPr="002344AC" w:rsidRDefault="002344AC" w:rsidP="003D280C">
      <w:pPr>
        <w:widowControl/>
        <w:autoSpaceDE/>
        <w:autoSpaceDN/>
        <w:adjustRightInd/>
        <w:ind w:left="284"/>
        <w:jc w:val="both"/>
        <w:outlineLvl w:val="2"/>
        <w:rPr>
          <w:rFonts w:eastAsia="Times New Roman"/>
          <w:color w:val="323232"/>
          <w:spacing w:val="1"/>
          <w:sz w:val="28"/>
          <w:szCs w:val="28"/>
        </w:rPr>
      </w:pPr>
      <w:r w:rsidRPr="002344AC">
        <w:rPr>
          <w:rFonts w:eastAsia="Times New Roman"/>
          <w:color w:val="323232"/>
          <w:spacing w:val="1"/>
          <w:sz w:val="28"/>
          <w:szCs w:val="28"/>
        </w:rPr>
        <w:t>Секретарь комиссии:               Романенко Е.В.</w:t>
      </w:r>
    </w:p>
    <w:p w:rsidR="002344AC" w:rsidRPr="002344AC" w:rsidRDefault="002344AC" w:rsidP="003D280C">
      <w:pPr>
        <w:widowControl/>
        <w:autoSpaceDE/>
        <w:autoSpaceDN/>
        <w:adjustRightInd/>
        <w:spacing w:before="240"/>
        <w:ind w:left="284"/>
        <w:jc w:val="both"/>
        <w:outlineLvl w:val="2"/>
        <w:rPr>
          <w:rFonts w:eastAsia="Times New Roman"/>
          <w:color w:val="323232"/>
          <w:spacing w:val="1"/>
          <w:sz w:val="28"/>
          <w:szCs w:val="28"/>
        </w:rPr>
      </w:pPr>
      <w:r w:rsidRPr="002344AC">
        <w:rPr>
          <w:rFonts w:eastAsia="Times New Roman"/>
          <w:color w:val="323232"/>
          <w:spacing w:val="1"/>
          <w:sz w:val="28"/>
          <w:szCs w:val="28"/>
        </w:rPr>
        <w:t xml:space="preserve">Присутствовали </w:t>
      </w:r>
      <w:r w:rsidR="009745F3" w:rsidRPr="009745F3">
        <w:rPr>
          <w:rFonts w:eastAsia="Times New Roman"/>
          <w:spacing w:val="1"/>
          <w:sz w:val="28"/>
          <w:szCs w:val="28"/>
        </w:rPr>
        <w:t>4</w:t>
      </w:r>
      <w:r w:rsidRPr="009745F3">
        <w:rPr>
          <w:rFonts w:eastAsia="Times New Roman"/>
          <w:spacing w:val="1"/>
          <w:sz w:val="28"/>
          <w:szCs w:val="28"/>
        </w:rPr>
        <w:t xml:space="preserve"> (</w:t>
      </w:r>
      <w:r w:rsidR="009745F3" w:rsidRPr="009745F3">
        <w:rPr>
          <w:rFonts w:eastAsia="Times New Roman"/>
          <w:spacing w:val="1"/>
          <w:sz w:val="28"/>
          <w:szCs w:val="28"/>
        </w:rPr>
        <w:t>четыре</w:t>
      </w:r>
      <w:r w:rsidRPr="009745F3">
        <w:rPr>
          <w:rFonts w:eastAsia="Times New Roman"/>
          <w:spacing w:val="1"/>
          <w:sz w:val="28"/>
          <w:szCs w:val="28"/>
        </w:rPr>
        <w:t>)</w:t>
      </w:r>
      <w:r w:rsidRPr="002344AC">
        <w:rPr>
          <w:rFonts w:eastAsia="Times New Roman"/>
          <w:color w:val="323232"/>
          <w:spacing w:val="1"/>
          <w:sz w:val="28"/>
          <w:szCs w:val="28"/>
        </w:rPr>
        <w:t xml:space="preserve"> из 5 (пяти). </w:t>
      </w:r>
    </w:p>
    <w:p w:rsidR="00FF7159" w:rsidRPr="003D280C" w:rsidRDefault="003D280C">
      <w:pPr>
        <w:shd w:val="clear" w:color="auto" w:fill="FFFFFF"/>
        <w:spacing w:before="187" w:line="322" w:lineRule="exact"/>
        <w:ind w:left="29" w:right="19" w:firstLine="696"/>
        <w:jc w:val="both"/>
        <w:rPr>
          <w:rFonts w:eastAsia="Times New Roman"/>
          <w:color w:val="323232"/>
          <w:spacing w:val="1"/>
          <w:sz w:val="28"/>
          <w:szCs w:val="28"/>
        </w:rPr>
      </w:pPr>
      <w:proofErr w:type="gramStart"/>
      <w:r w:rsidRPr="003D280C">
        <w:rPr>
          <w:rFonts w:eastAsia="Times New Roman"/>
          <w:color w:val="323232"/>
          <w:spacing w:val="1"/>
          <w:sz w:val="28"/>
          <w:szCs w:val="28"/>
        </w:rPr>
        <w:t>Процедура вскрытия конвертов с заявками на участие имела место в 10 час. 00 мин. (время московс</w:t>
      </w:r>
      <w:r w:rsidR="002344AC" w:rsidRPr="003D280C">
        <w:rPr>
          <w:rFonts w:eastAsia="Times New Roman"/>
          <w:color w:val="323232"/>
          <w:spacing w:val="1"/>
          <w:sz w:val="28"/>
          <w:szCs w:val="28"/>
        </w:rPr>
        <w:t xml:space="preserve">кое). </w:t>
      </w:r>
      <w:r w:rsidR="00420EA2">
        <w:rPr>
          <w:rFonts w:eastAsia="Times New Roman"/>
          <w:color w:val="323232"/>
          <w:spacing w:val="1"/>
          <w:sz w:val="28"/>
          <w:szCs w:val="28"/>
        </w:rPr>
        <w:t>26 сентября</w:t>
      </w:r>
      <w:r w:rsidR="002344AC" w:rsidRPr="003D280C">
        <w:rPr>
          <w:rFonts w:eastAsia="Times New Roman"/>
          <w:color w:val="323232"/>
          <w:spacing w:val="1"/>
          <w:sz w:val="28"/>
          <w:szCs w:val="28"/>
        </w:rPr>
        <w:t xml:space="preserve"> 2016 года по адресу: 34702</w:t>
      </w:r>
      <w:r w:rsidRPr="003D280C">
        <w:rPr>
          <w:rFonts w:eastAsia="Times New Roman"/>
          <w:color w:val="323232"/>
          <w:spacing w:val="1"/>
          <w:sz w:val="28"/>
          <w:szCs w:val="28"/>
        </w:rPr>
        <w:t xml:space="preserve">2, </w:t>
      </w:r>
      <w:r w:rsidR="002344AC" w:rsidRPr="003D280C">
        <w:rPr>
          <w:rFonts w:eastAsia="Times New Roman"/>
          <w:color w:val="323232"/>
          <w:spacing w:val="1"/>
          <w:sz w:val="28"/>
          <w:szCs w:val="28"/>
        </w:rPr>
        <w:t>ул. Комсомольская,21 р.п. Шолоховский Белокалитвинского района</w:t>
      </w:r>
      <w:r>
        <w:rPr>
          <w:rFonts w:eastAsia="Times New Roman"/>
          <w:color w:val="323232"/>
          <w:spacing w:val="1"/>
          <w:sz w:val="28"/>
          <w:szCs w:val="28"/>
        </w:rPr>
        <w:t xml:space="preserve"> Ростовской обл.</w:t>
      </w:r>
      <w:proofErr w:type="gramEnd"/>
    </w:p>
    <w:p w:rsidR="00FF7159" w:rsidRPr="002344AC" w:rsidRDefault="003D280C">
      <w:pPr>
        <w:shd w:val="clear" w:color="auto" w:fill="FFFFFF"/>
        <w:spacing w:before="197" w:line="326" w:lineRule="exact"/>
        <w:ind w:left="29" w:right="29" w:firstLine="696"/>
        <w:jc w:val="both"/>
        <w:rPr>
          <w:rFonts w:eastAsia="Times New Roman"/>
          <w:color w:val="323232"/>
          <w:spacing w:val="11"/>
          <w:sz w:val="28"/>
          <w:szCs w:val="28"/>
        </w:rPr>
      </w:pPr>
      <w:r w:rsidRPr="003D280C">
        <w:rPr>
          <w:rFonts w:eastAsia="Times New Roman"/>
          <w:color w:val="323232"/>
          <w:spacing w:val="1"/>
          <w:sz w:val="28"/>
          <w:szCs w:val="28"/>
        </w:rPr>
        <w:t>В процессе</w:t>
      </w:r>
      <w:r w:rsidRPr="002344AC">
        <w:rPr>
          <w:rFonts w:eastAsia="Times New Roman"/>
          <w:color w:val="323232"/>
          <w:spacing w:val="11"/>
          <w:sz w:val="28"/>
          <w:szCs w:val="28"/>
        </w:rPr>
        <w:t xml:space="preserve"> проведения процедуры вскрытия конвертов с заявками комиссией велась аудиозапись.</w:t>
      </w:r>
    </w:p>
    <w:p w:rsidR="00FF7159" w:rsidRPr="003D280C" w:rsidRDefault="003D280C">
      <w:pPr>
        <w:shd w:val="clear" w:color="auto" w:fill="FFFFFF"/>
        <w:spacing w:line="322" w:lineRule="exact"/>
        <w:ind w:left="19" w:right="43" w:firstLine="691"/>
        <w:jc w:val="both"/>
        <w:rPr>
          <w:rFonts w:eastAsia="Times New Roman"/>
          <w:color w:val="FF0000"/>
          <w:spacing w:val="11"/>
          <w:sz w:val="28"/>
          <w:szCs w:val="28"/>
        </w:rPr>
      </w:pPr>
      <w:r w:rsidRPr="002344AC">
        <w:rPr>
          <w:rFonts w:eastAsia="Times New Roman"/>
          <w:color w:val="323232"/>
          <w:spacing w:val="11"/>
          <w:sz w:val="28"/>
          <w:szCs w:val="28"/>
        </w:rPr>
        <w:t>На процедуре вс</w:t>
      </w:r>
      <w:bookmarkStart w:id="0" w:name="_GoBack"/>
      <w:bookmarkEnd w:id="0"/>
      <w:r w:rsidRPr="002344AC">
        <w:rPr>
          <w:rFonts w:eastAsia="Times New Roman"/>
          <w:color w:val="323232"/>
          <w:spacing w:val="11"/>
          <w:sz w:val="28"/>
          <w:szCs w:val="28"/>
        </w:rPr>
        <w:t xml:space="preserve">крытия конвертов с заявками на участие в конкурсе претенденты </w:t>
      </w:r>
      <w:r w:rsidRPr="009745F3">
        <w:rPr>
          <w:rFonts w:eastAsia="Times New Roman"/>
          <w:spacing w:val="11"/>
          <w:sz w:val="28"/>
          <w:szCs w:val="28"/>
        </w:rPr>
        <w:t>не присутствовали.</w:t>
      </w:r>
    </w:p>
    <w:p w:rsidR="00FF7159" w:rsidRDefault="003D280C">
      <w:pPr>
        <w:shd w:val="clear" w:color="auto" w:fill="FFFFFF"/>
        <w:spacing w:line="322" w:lineRule="exact"/>
        <w:ind w:right="38" w:firstLine="706"/>
        <w:jc w:val="both"/>
      </w:pPr>
      <w:r>
        <w:rPr>
          <w:rFonts w:eastAsia="Times New Roman"/>
          <w:color w:val="323232"/>
          <w:spacing w:val="6"/>
          <w:sz w:val="28"/>
          <w:szCs w:val="28"/>
        </w:rPr>
        <w:t xml:space="preserve">Мы, члены конкурсной комиссии по проведению открытого конкурса по </w:t>
      </w:r>
      <w:r>
        <w:rPr>
          <w:rFonts w:eastAsia="Times New Roman"/>
          <w:color w:val="323232"/>
          <w:spacing w:val="11"/>
          <w:sz w:val="28"/>
          <w:szCs w:val="28"/>
        </w:rPr>
        <w:t xml:space="preserve">отбору специализированной службы по вопросам похоронного дела по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предоставлению гарантированного перечня услуг по погребению на территории </w:t>
      </w:r>
      <w:r w:rsidR="002344AC">
        <w:rPr>
          <w:rFonts w:eastAsia="Times New Roman"/>
          <w:color w:val="323232"/>
          <w:sz w:val="28"/>
          <w:szCs w:val="28"/>
        </w:rPr>
        <w:t>Шолоховского</w:t>
      </w:r>
      <w:r>
        <w:rPr>
          <w:rFonts w:eastAsia="Times New Roman"/>
          <w:color w:val="323232"/>
          <w:sz w:val="28"/>
          <w:szCs w:val="28"/>
        </w:rPr>
        <w:t xml:space="preserve"> городско</w:t>
      </w:r>
      <w:r w:rsidR="002344AC">
        <w:rPr>
          <w:rFonts w:eastAsia="Times New Roman"/>
          <w:color w:val="323232"/>
          <w:sz w:val="28"/>
          <w:szCs w:val="28"/>
        </w:rPr>
        <w:t>го поселения</w:t>
      </w:r>
      <w:r>
        <w:rPr>
          <w:rFonts w:eastAsia="Times New Roman"/>
          <w:color w:val="323232"/>
          <w:sz w:val="28"/>
          <w:szCs w:val="28"/>
        </w:rPr>
        <w:t xml:space="preserve">, составили </w:t>
      </w:r>
      <w:r>
        <w:rPr>
          <w:rFonts w:eastAsia="Times New Roman"/>
          <w:color w:val="323232"/>
          <w:spacing w:val="7"/>
          <w:sz w:val="28"/>
          <w:szCs w:val="28"/>
        </w:rPr>
        <w:t xml:space="preserve">настоящий протокол о том, что на момент вскрытия конвертов с заявками на </w:t>
      </w:r>
      <w:r>
        <w:rPr>
          <w:rFonts w:eastAsia="Times New Roman"/>
          <w:color w:val="323232"/>
          <w:sz w:val="28"/>
          <w:szCs w:val="28"/>
        </w:rPr>
        <w:t>участие в конкурсе поступила одна</w:t>
      </w:r>
      <w:r w:rsidR="002344AC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 xml:space="preserve"> заявка:</w:t>
      </w:r>
    </w:p>
    <w:p w:rsidR="00FF7159" w:rsidRPr="00B03A67" w:rsidRDefault="003D280C">
      <w:pPr>
        <w:shd w:val="clear" w:color="auto" w:fill="FFFFFF"/>
        <w:spacing w:before="5" w:line="322" w:lineRule="exact"/>
        <w:ind w:left="1090"/>
        <w:rPr>
          <w:rFonts w:eastAsia="Times New Roman"/>
          <w:spacing w:val="-1"/>
          <w:sz w:val="28"/>
          <w:szCs w:val="28"/>
        </w:rPr>
      </w:pPr>
      <w:r w:rsidRPr="00420EA2">
        <w:rPr>
          <w:spacing w:val="-1"/>
          <w:sz w:val="28"/>
          <w:szCs w:val="28"/>
        </w:rPr>
        <w:t xml:space="preserve">1 . </w:t>
      </w:r>
      <w:r w:rsidRPr="00B03A67">
        <w:rPr>
          <w:rFonts w:eastAsia="Times New Roman"/>
          <w:spacing w:val="-1"/>
          <w:sz w:val="28"/>
          <w:szCs w:val="28"/>
        </w:rPr>
        <w:t xml:space="preserve">ООО « </w:t>
      </w:r>
      <w:r w:rsidR="00AB0FE9" w:rsidRPr="00B03A67">
        <w:rPr>
          <w:rFonts w:eastAsia="Times New Roman"/>
          <w:spacing w:val="-1"/>
          <w:sz w:val="28"/>
          <w:szCs w:val="28"/>
        </w:rPr>
        <w:t>Юг</w:t>
      </w:r>
      <w:r w:rsidRPr="00B03A67">
        <w:rPr>
          <w:rFonts w:eastAsia="Times New Roman"/>
          <w:spacing w:val="-1"/>
          <w:sz w:val="28"/>
          <w:szCs w:val="28"/>
        </w:rPr>
        <w:t>»</w:t>
      </w:r>
      <w:r w:rsidR="00DB036B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DB036B" w:rsidRPr="00420EA2">
        <w:rPr>
          <w:rFonts w:eastAsia="Times New Roman"/>
          <w:spacing w:val="-1"/>
          <w:sz w:val="28"/>
          <w:szCs w:val="28"/>
        </w:rPr>
        <w:t>на 56</w:t>
      </w:r>
      <w:r w:rsidRPr="00420EA2">
        <w:rPr>
          <w:rFonts w:eastAsia="Times New Roman"/>
          <w:spacing w:val="-1"/>
          <w:sz w:val="28"/>
          <w:szCs w:val="28"/>
        </w:rPr>
        <w:t xml:space="preserve">(пятьдесят </w:t>
      </w:r>
      <w:r w:rsidR="00DB036B" w:rsidRPr="00420EA2">
        <w:rPr>
          <w:rFonts w:eastAsia="Times New Roman"/>
          <w:spacing w:val="-1"/>
          <w:sz w:val="28"/>
          <w:szCs w:val="28"/>
        </w:rPr>
        <w:t>шесть</w:t>
      </w:r>
      <w:r w:rsidRPr="00420EA2">
        <w:rPr>
          <w:rFonts w:eastAsia="Times New Roman"/>
          <w:spacing w:val="-1"/>
          <w:sz w:val="28"/>
          <w:szCs w:val="28"/>
        </w:rPr>
        <w:t xml:space="preserve">) </w:t>
      </w:r>
      <w:r w:rsidRPr="00B03A67">
        <w:rPr>
          <w:rFonts w:eastAsia="Times New Roman"/>
          <w:spacing w:val="-1"/>
          <w:sz w:val="28"/>
          <w:szCs w:val="28"/>
        </w:rPr>
        <w:t>листа</w:t>
      </w:r>
      <w:r w:rsidR="00DB036B">
        <w:rPr>
          <w:rFonts w:eastAsia="Times New Roman"/>
          <w:spacing w:val="-1"/>
          <w:sz w:val="28"/>
          <w:szCs w:val="28"/>
        </w:rPr>
        <w:t>х</w:t>
      </w:r>
      <w:r w:rsidRPr="00B03A67">
        <w:rPr>
          <w:rFonts w:eastAsia="Times New Roman"/>
          <w:spacing w:val="-1"/>
          <w:sz w:val="28"/>
          <w:szCs w:val="28"/>
        </w:rPr>
        <w:t>.</w:t>
      </w:r>
    </w:p>
    <w:p w:rsidR="002344AC" w:rsidRPr="002344AC" w:rsidRDefault="002344AC" w:rsidP="009745F3">
      <w:pPr>
        <w:shd w:val="clear" w:color="auto" w:fill="FFFFFF"/>
        <w:spacing w:before="5" w:line="322" w:lineRule="exact"/>
        <w:rPr>
          <w:color w:val="FF0000"/>
        </w:rPr>
      </w:pPr>
    </w:p>
    <w:p w:rsidR="00FF7159" w:rsidRDefault="003D280C">
      <w:pPr>
        <w:shd w:val="clear" w:color="auto" w:fill="FFFFFF"/>
        <w:spacing w:line="322" w:lineRule="exact"/>
        <w:ind w:right="43" w:firstLine="706"/>
        <w:jc w:val="both"/>
      </w:pPr>
      <w:r>
        <w:rPr>
          <w:rFonts w:eastAsia="Times New Roman"/>
          <w:color w:val="323232"/>
          <w:spacing w:val="1"/>
          <w:sz w:val="28"/>
          <w:szCs w:val="28"/>
        </w:rPr>
        <w:t>Председателем конкурсной комиссии в отношении заяв</w:t>
      </w:r>
      <w:r w:rsidR="00DB036B">
        <w:rPr>
          <w:rFonts w:eastAsia="Times New Roman"/>
          <w:color w:val="323232"/>
          <w:spacing w:val="1"/>
          <w:sz w:val="28"/>
          <w:szCs w:val="28"/>
        </w:rPr>
        <w:t>ки</w:t>
      </w:r>
      <w:r>
        <w:rPr>
          <w:rFonts w:eastAsia="Times New Roman"/>
          <w:color w:val="323232"/>
          <w:spacing w:val="1"/>
          <w:sz w:val="28"/>
          <w:szCs w:val="28"/>
        </w:rPr>
        <w:t xml:space="preserve"> была объявлена </w:t>
      </w:r>
      <w:r>
        <w:rPr>
          <w:rFonts w:eastAsia="Times New Roman"/>
          <w:color w:val="323232"/>
          <w:spacing w:val="3"/>
          <w:sz w:val="28"/>
          <w:szCs w:val="28"/>
        </w:rPr>
        <w:t xml:space="preserve">следующая информация: наименование юридического лица, почтовый адрес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претендента, наличие сведений и документов, предусмотренных конкурсной </w:t>
      </w:r>
      <w:r>
        <w:rPr>
          <w:rFonts w:eastAsia="Times New Roman"/>
          <w:color w:val="323232"/>
          <w:spacing w:val="-2"/>
          <w:sz w:val="28"/>
          <w:szCs w:val="28"/>
        </w:rPr>
        <w:t>документацией.</w:t>
      </w:r>
    </w:p>
    <w:p w:rsidR="00606C9B" w:rsidRPr="00B03A67" w:rsidRDefault="003D280C">
      <w:pPr>
        <w:shd w:val="clear" w:color="auto" w:fill="FFFFFF"/>
        <w:spacing w:before="182" w:line="326" w:lineRule="exact"/>
        <w:ind w:right="62" w:firstLine="710"/>
        <w:jc w:val="both"/>
        <w:rPr>
          <w:rFonts w:eastAsia="Times New Roman"/>
          <w:sz w:val="28"/>
          <w:szCs w:val="28"/>
        </w:rPr>
      </w:pPr>
      <w:r w:rsidRPr="00B03A67">
        <w:rPr>
          <w:rFonts w:eastAsia="Times New Roman"/>
          <w:spacing w:val="2"/>
          <w:sz w:val="28"/>
          <w:szCs w:val="28"/>
        </w:rPr>
        <w:t>ООО «</w:t>
      </w:r>
      <w:r w:rsidR="00AB0FE9" w:rsidRPr="00B03A67">
        <w:rPr>
          <w:rFonts w:eastAsia="Times New Roman"/>
          <w:spacing w:val="2"/>
          <w:sz w:val="28"/>
          <w:szCs w:val="28"/>
        </w:rPr>
        <w:t>Юг</w:t>
      </w:r>
      <w:r w:rsidRPr="00B03A67">
        <w:rPr>
          <w:rFonts w:eastAsia="Times New Roman"/>
          <w:spacing w:val="2"/>
          <w:sz w:val="28"/>
          <w:szCs w:val="28"/>
        </w:rPr>
        <w:t xml:space="preserve">», адрес: Россия, Ростовская область, </w:t>
      </w:r>
      <w:r w:rsidR="00B03A67" w:rsidRPr="00B03A67">
        <w:rPr>
          <w:rFonts w:eastAsia="Times New Roman"/>
          <w:spacing w:val="2"/>
          <w:sz w:val="28"/>
          <w:szCs w:val="28"/>
        </w:rPr>
        <w:t>ст. Тацинская</w:t>
      </w:r>
      <w:r w:rsidRPr="00B03A67">
        <w:rPr>
          <w:rFonts w:eastAsia="Times New Roman"/>
          <w:spacing w:val="2"/>
          <w:sz w:val="28"/>
          <w:szCs w:val="28"/>
        </w:rPr>
        <w:t xml:space="preserve">, </w:t>
      </w:r>
      <w:r w:rsidR="00B03A67" w:rsidRPr="00B03A67">
        <w:rPr>
          <w:rFonts w:eastAsia="Times New Roman"/>
          <w:sz w:val="28"/>
          <w:szCs w:val="28"/>
        </w:rPr>
        <w:t xml:space="preserve">пер. </w:t>
      </w:r>
      <w:proofErr w:type="gramStart"/>
      <w:r w:rsidR="00B03A67" w:rsidRPr="00B03A67">
        <w:rPr>
          <w:rFonts w:eastAsia="Times New Roman"/>
          <w:sz w:val="28"/>
          <w:szCs w:val="28"/>
        </w:rPr>
        <w:t>Транспортный</w:t>
      </w:r>
      <w:proofErr w:type="gramEnd"/>
      <w:r w:rsidR="00B03A67" w:rsidRPr="00B03A67">
        <w:rPr>
          <w:rFonts w:eastAsia="Times New Roman"/>
          <w:sz w:val="28"/>
          <w:szCs w:val="28"/>
        </w:rPr>
        <w:t>,</w:t>
      </w:r>
      <w:r w:rsidR="00420EA2">
        <w:rPr>
          <w:rFonts w:eastAsia="Times New Roman"/>
          <w:sz w:val="28"/>
          <w:szCs w:val="28"/>
        </w:rPr>
        <w:t xml:space="preserve"> </w:t>
      </w:r>
      <w:r w:rsidR="00B03A67" w:rsidRPr="00B03A67">
        <w:rPr>
          <w:rFonts w:eastAsia="Times New Roman"/>
          <w:sz w:val="28"/>
          <w:szCs w:val="28"/>
        </w:rPr>
        <w:t>1.</w:t>
      </w:r>
    </w:p>
    <w:p w:rsidR="00606C9B" w:rsidRDefault="00606C9B">
      <w:pPr>
        <w:shd w:val="clear" w:color="auto" w:fill="FFFFFF"/>
        <w:spacing w:before="182" w:line="326" w:lineRule="exact"/>
        <w:ind w:right="62" w:firstLine="710"/>
        <w:jc w:val="both"/>
        <w:rPr>
          <w:rFonts w:eastAsia="Times New Roman"/>
          <w:color w:val="323232"/>
          <w:sz w:val="28"/>
          <w:szCs w:val="28"/>
        </w:rPr>
      </w:pPr>
    </w:p>
    <w:tbl>
      <w:tblPr>
        <w:tblW w:w="104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8083"/>
        <w:gridCol w:w="1565"/>
      </w:tblGrid>
      <w:tr w:rsidR="00606C9B" w:rsidRPr="00606C9B" w:rsidTr="00E5206D">
        <w:trPr>
          <w:trHeight w:hRule="exact" w:val="682"/>
        </w:trPr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spacing w:line="336" w:lineRule="exact"/>
              <w:ind w:left="29" w:right="206"/>
            </w:pPr>
            <w:r w:rsidRPr="00606C9B">
              <w:rPr>
                <w:rFonts w:eastAsia="Times New Roman"/>
                <w:color w:val="000000"/>
                <w:sz w:val="29"/>
                <w:szCs w:val="29"/>
              </w:rPr>
              <w:t xml:space="preserve">№ </w:t>
            </w:r>
            <w:r w:rsidRPr="00606C9B">
              <w:rPr>
                <w:rFonts w:eastAsia="Times New Roman"/>
                <w:i/>
                <w:iCs/>
                <w:color w:val="000000"/>
                <w:spacing w:val="-4"/>
                <w:sz w:val="29"/>
                <w:szCs w:val="29"/>
              </w:rPr>
              <w:t>и/и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</w:pPr>
            <w:r w:rsidRPr="00606C9B">
              <w:rPr>
                <w:rFonts w:eastAsia="Times New Roman"/>
                <w:color w:val="323232"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spacing w:line="326" w:lineRule="exact"/>
              <w:ind w:right="504" w:firstLine="10"/>
            </w:pPr>
            <w:r w:rsidRPr="00606C9B">
              <w:rPr>
                <w:rFonts w:eastAsia="Times New Roman"/>
                <w:color w:val="323232"/>
                <w:spacing w:val="-3"/>
                <w:sz w:val="28"/>
                <w:szCs w:val="28"/>
              </w:rPr>
              <w:t xml:space="preserve">Кол-во </w:t>
            </w:r>
            <w:r w:rsidRPr="00606C9B">
              <w:rPr>
                <w:rFonts w:eastAsia="Times New Roman"/>
                <w:color w:val="323232"/>
                <w:sz w:val="28"/>
                <w:szCs w:val="28"/>
              </w:rPr>
              <w:t>листов</w:t>
            </w:r>
          </w:p>
        </w:tc>
      </w:tr>
      <w:tr w:rsidR="00606C9B" w:rsidRPr="00606C9B" w:rsidTr="00E5206D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62"/>
            </w:pPr>
            <w:r w:rsidRPr="00606C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5"/>
            </w:pPr>
            <w:r w:rsidRPr="00606C9B">
              <w:rPr>
                <w:rFonts w:eastAsia="Times New Roman"/>
                <w:color w:val="323232"/>
                <w:spacing w:val="-2"/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DB036B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1</w:t>
            </w:r>
          </w:p>
        </w:tc>
      </w:tr>
      <w:tr w:rsidR="00606C9B" w:rsidRPr="00606C9B" w:rsidTr="00E5206D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29"/>
            </w:pPr>
            <w:r w:rsidRPr="00606C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2344AC">
            <w:pPr>
              <w:shd w:val="clear" w:color="auto" w:fill="FFFFFF"/>
            </w:pPr>
            <w:r w:rsidRPr="00606C9B">
              <w:rPr>
                <w:rFonts w:eastAsia="Times New Roman"/>
                <w:color w:val="323232"/>
                <w:spacing w:val="-2"/>
                <w:sz w:val="28"/>
                <w:szCs w:val="28"/>
              </w:rPr>
              <w:t xml:space="preserve">Сведения </w:t>
            </w:r>
            <w:r w:rsidR="002344AC">
              <w:rPr>
                <w:rFonts w:eastAsia="Times New Roman"/>
                <w:color w:val="323232"/>
                <w:spacing w:val="-2"/>
                <w:sz w:val="28"/>
                <w:szCs w:val="28"/>
              </w:rPr>
              <w:t>о претенденте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DB036B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1</w:t>
            </w:r>
          </w:p>
        </w:tc>
      </w:tr>
      <w:tr w:rsidR="00606C9B" w:rsidRPr="00606C9B" w:rsidTr="00E5206D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29"/>
            </w:pPr>
            <w:r w:rsidRPr="00606C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DB036B" w:rsidP="00606C9B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Приказ о назначении руководителя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420EA2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2</w:t>
            </w:r>
          </w:p>
        </w:tc>
      </w:tr>
      <w:tr w:rsidR="00606C9B" w:rsidRPr="00606C9B" w:rsidTr="00E5206D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29"/>
            </w:pPr>
            <w:r w:rsidRPr="00606C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</w:pPr>
            <w:r w:rsidRPr="00606C9B">
              <w:rPr>
                <w:rFonts w:eastAsia="Times New Roman"/>
                <w:color w:val="323232"/>
                <w:spacing w:val="-2"/>
                <w:sz w:val="28"/>
                <w:szCs w:val="28"/>
              </w:rPr>
              <w:t>Выписка из единственного государственного реестра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DB036B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3</w:t>
            </w:r>
          </w:p>
        </w:tc>
      </w:tr>
      <w:tr w:rsidR="00606C9B" w:rsidRPr="00606C9B" w:rsidTr="00E5206D">
        <w:trPr>
          <w:trHeight w:hRule="exact" w:val="104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34"/>
            </w:pPr>
            <w:r w:rsidRPr="00606C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Default="00DB036B" w:rsidP="00DB036B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Трудовые договора с работниками</w:t>
            </w:r>
          </w:p>
          <w:p w:rsidR="00E5206D" w:rsidRDefault="00E5206D" w:rsidP="00DB036B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Штатное расписание</w:t>
            </w:r>
          </w:p>
          <w:p w:rsidR="00E5206D" w:rsidRDefault="00E5206D" w:rsidP="00DB036B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График сменности</w:t>
            </w:r>
          </w:p>
          <w:p w:rsidR="00E5206D" w:rsidRDefault="00E5206D" w:rsidP="00DB036B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</w:p>
          <w:p w:rsidR="00E5206D" w:rsidRDefault="00E5206D" w:rsidP="00DB036B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</w:p>
          <w:p w:rsidR="00E5206D" w:rsidRPr="00606C9B" w:rsidRDefault="00E5206D" w:rsidP="00DB036B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Штатное расписание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6D" w:rsidRPr="00E5206D" w:rsidRDefault="00DB036B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11</w:t>
            </w:r>
          </w:p>
          <w:p w:rsidR="00E5206D" w:rsidRPr="00E5206D" w:rsidRDefault="00E5206D" w:rsidP="00E5206D">
            <w:pPr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1</w:t>
            </w:r>
          </w:p>
          <w:p w:rsidR="00606C9B" w:rsidRPr="00E5206D" w:rsidRDefault="00E5206D" w:rsidP="00E5206D">
            <w:pPr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1</w:t>
            </w:r>
          </w:p>
        </w:tc>
      </w:tr>
      <w:tr w:rsidR="00606C9B" w:rsidRPr="00606C9B" w:rsidTr="00E5206D">
        <w:trPr>
          <w:trHeight w:hRule="exact" w:val="42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29"/>
            </w:pPr>
            <w:r w:rsidRPr="00606C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</w:pPr>
            <w:r w:rsidRPr="00606C9B">
              <w:rPr>
                <w:rFonts w:eastAsia="Times New Roman"/>
                <w:color w:val="323232"/>
                <w:spacing w:val="-2"/>
                <w:sz w:val="28"/>
                <w:szCs w:val="28"/>
              </w:rPr>
              <w:t>Копии учредительных документов: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420EA2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13</w:t>
            </w:r>
          </w:p>
        </w:tc>
      </w:tr>
      <w:tr w:rsidR="00606C9B" w:rsidRPr="00606C9B" w:rsidTr="00E5206D">
        <w:trPr>
          <w:trHeight w:hRule="exact" w:val="3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29"/>
            </w:pPr>
            <w:r w:rsidRPr="00606C9B">
              <w:rPr>
                <w:color w:val="000000"/>
                <w:spacing w:val="-18"/>
                <w:sz w:val="28"/>
                <w:szCs w:val="28"/>
              </w:rPr>
              <w:t>6.1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</w:pPr>
            <w:r w:rsidRPr="00606C9B">
              <w:rPr>
                <w:rFonts w:eastAsia="Times New Roman"/>
                <w:color w:val="323232"/>
                <w:spacing w:val="-5"/>
                <w:sz w:val="28"/>
                <w:szCs w:val="28"/>
              </w:rPr>
              <w:t>Устав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420EA2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11</w:t>
            </w:r>
          </w:p>
        </w:tc>
      </w:tr>
      <w:tr w:rsidR="00606C9B" w:rsidRPr="00606C9B" w:rsidTr="00E5206D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29"/>
            </w:pPr>
            <w:r w:rsidRPr="00606C9B">
              <w:rPr>
                <w:color w:val="000000"/>
                <w:spacing w:val="-10"/>
                <w:sz w:val="28"/>
                <w:szCs w:val="28"/>
              </w:rPr>
              <w:t>6.2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</w:pPr>
            <w:r w:rsidRPr="00606C9B">
              <w:rPr>
                <w:rFonts w:eastAsia="Times New Roman"/>
                <w:color w:val="323232"/>
                <w:spacing w:val="-2"/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DB036B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1</w:t>
            </w:r>
          </w:p>
        </w:tc>
      </w:tr>
      <w:tr w:rsidR="00606C9B" w:rsidRPr="00606C9B" w:rsidTr="00E5206D">
        <w:trPr>
          <w:trHeight w:hRule="exact" w:val="3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  <w:ind w:left="24"/>
            </w:pPr>
            <w:r w:rsidRPr="00606C9B">
              <w:rPr>
                <w:color w:val="000000"/>
                <w:spacing w:val="-11"/>
                <w:sz w:val="28"/>
                <w:szCs w:val="28"/>
              </w:rPr>
              <w:t>6.3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</w:pPr>
            <w:r w:rsidRPr="00606C9B">
              <w:rPr>
                <w:rFonts w:eastAsia="Times New Roman"/>
                <w:color w:val="323232"/>
                <w:spacing w:val="-2"/>
                <w:sz w:val="28"/>
                <w:szCs w:val="28"/>
              </w:rPr>
              <w:t>Свидетельство о поставке на учёт в налоговом органе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DB036B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1</w:t>
            </w:r>
          </w:p>
        </w:tc>
      </w:tr>
      <w:tr w:rsidR="00606C9B" w:rsidRPr="00606C9B" w:rsidTr="00E5206D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E5206D" w:rsidP="00E5206D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7.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E5206D" w:rsidP="00E5206D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Договор аренды нежилого помещения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E5206D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8</w:t>
            </w:r>
          </w:p>
        </w:tc>
      </w:tr>
      <w:tr w:rsidR="00606C9B" w:rsidRPr="00606C9B" w:rsidTr="003737FE">
        <w:trPr>
          <w:trHeight w:hRule="exact" w:val="6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E5206D" w:rsidP="00E5206D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8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E5206D" w:rsidP="003737FE">
            <w:pPr>
              <w:shd w:val="clear" w:color="auto" w:fill="FFFFFF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 xml:space="preserve">Договора на изготовление или приобретение предметов </w:t>
            </w:r>
            <w:r w:rsidR="003737FE">
              <w:rPr>
                <w:rFonts w:eastAsia="Times New Roman"/>
                <w:color w:val="323232"/>
                <w:spacing w:val="-2"/>
                <w:sz w:val="28"/>
                <w:szCs w:val="28"/>
              </w:rPr>
              <w:t>похоронного ритуала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420EA2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-2"/>
                <w:sz w:val="28"/>
                <w:szCs w:val="28"/>
              </w:rPr>
              <w:t>9</w:t>
            </w:r>
          </w:p>
        </w:tc>
      </w:tr>
      <w:tr w:rsidR="00606C9B" w:rsidRPr="00606C9B" w:rsidTr="00E5206D">
        <w:trPr>
          <w:trHeight w:hRule="exact"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606C9B" w:rsidRDefault="00606C9B" w:rsidP="00606C9B">
            <w:pPr>
              <w:shd w:val="clear" w:color="auto" w:fill="FFFFFF"/>
            </w:pPr>
            <w:r w:rsidRPr="00606C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6D" w:rsidRDefault="00E5206D" w:rsidP="00B03A67">
            <w:pPr>
              <w:shd w:val="clear" w:color="auto" w:fill="FFFFFF"/>
              <w:spacing w:line="326" w:lineRule="exact"/>
              <w:ind w:hanging="10"/>
            </w:pPr>
            <w:r>
              <w:rPr>
                <w:rFonts w:eastAsia="Times New Roman"/>
                <w:color w:val="323232"/>
                <w:spacing w:val="4"/>
                <w:sz w:val="28"/>
                <w:szCs w:val="28"/>
              </w:rPr>
              <w:t>Договор аренды транспортного средства</w:t>
            </w:r>
          </w:p>
          <w:p w:rsidR="00606C9B" w:rsidRPr="00E5206D" w:rsidRDefault="00E5206D" w:rsidP="00E5206D">
            <w:r w:rsidRPr="00E5206D">
              <w:rPr>
                <w:rFonts w:eastAsia="Times New Roman"/>
                <w:color w:val="323232"/>
                <w:spacing w:val="4"/>
                <w:sz w:val="28"/>
                <w:szCs w:val="28"/>
              </w:rPr>
              <w:t>ПТС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C9B" w:rsidRPr="00E5206D" w:rsidRDefault="00E5206D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3</w:t>
            </w:r>
          </w:p>
          <w:p w:rsidR="00E5206D" w:rsidRPr="00E5206D" w:rsidRDefault="00E5206D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E5206D">
              <w:rPr>
                <w:rFonts w:eastAsia="Times New Roman"/>
                <w:color w:val="323232"/>
                <w:spacing w:val="-2"/>
                <w:sz w:val="28"/>
                <w:szCs w:val="28"/>
              </w:rPr>
              <w:t>1</w:t>
            </w:r>
          </w:p>
        </w:tc>
      </w:tr>
      <w:tr w:rsidR="00E5206D" w:rsidRPr="00606C9B" w:rsidTr="00420EA2">
        <w:trPr>
          <w:trHeight w:hRule="exact" w:val="43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6D" w:rsidRPr="00606C9B" w:rsidRDefault="00E5206D" w:rsidP="00606C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6D" w:rsidRDefault="003737FE" w:rsidP="00B03A67">
            <w:pPr>
              <w:shd w:val="clear" w:color="auto" w:fill="FFFFFF"/>
              <w:spacing w:line="326" w:lineRule="exact"/>
              <w:ind w:hanging="10"/>
              <w:rPr>
                <w:rFonts w:eastAsia="Times New Roman"/>
                <w:color w:val="323232"/>
                <w:spacing w:val="4"/>
                <w:sz w:val="28"/>
                <w:szCs w:val="28"/>
              </w:rPr>
            </w:pPr>
            <w:r>
              <w:rPr>
                <w:rFonts w:eastAsia="Times New Roman"/>
                <w:color w:val="323232"/>
                <w:spacing w:val="4"/>
                <w:sz w:val="28"/>
                <w:szCs w:val="28"/>
              </w:rPr>
              <w:t>Договор об оказании услуг телефонной связи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06D" w:rsidRPr="00420EA2" w:rsidRDefault="003737FE" w:rsidP="00DB036B">
            <w:pPr>
              <w:shd w:val="clear" w:color="auto" w:fill="FFFFFF"/>
              <w:jc w:val="center"/>
              <w:rPr>
                <w:rFonts w:eastAsia="Times New Roman"/>
                <w:color w:val="323232"/>
                <w:spacing w:val="-2"/>
                <w:sz w:val="28"/>
                <w:szCs w:val="28"/>
              </w:rPr>
            </w:pPr>
            <w:r w:rsidRPr="00420EA2">
              <w:rPr>
                <w:rFonts w:eastAsia="Times New Roman"/>
                <w:color w:val="323232"/>
                <w:spacing w:val="-2"/>
                <w:sz w:val="28"/>
                <w:szCs w:val="28"/>
              </w:rPr>
              <w:t>2</w:t>
            </w:r>
          </w:p>
        </w:tc>
      </w:tr>
    </w:tbl>
    <w:p w:rsidR="002344AC" w:rsidRDefault="00606C9B" w:rsidP="002344AC">
      <w:pPr>
        <w:shd w:val="clear" w:color="auto" w:fill="FFFFFF"/>
        <w:spacing w:before="509" w:after="437"/>
        <w:ind w:left="115" w:right="163" w:firstLine="706"/>
        <w:jc w:val="both"/>
        <w:rPr>
          <w:rFonts w:eastAsia="Times New Roman"/>
          <w:bCs/>
          <w:color w:val="323232"/>
          <w:spacing w:val="2"/>
          <w:sz w:val="28"/>
          <w:szCs w:val="28"/>
        </w:rPr>
      </w:pPr>
      <w:r w:rsidRPr="00606C9B">
        <w:rPr>
          <w:rFonts w:eastAsia="Times New Roman"/>
          <w:color w:val="323232"/>
          <w:spacing w:val="2"/>
          <w:sz w:val="28"/>
          <w:szCs w:val="28"/>
        </w:rPr>
        <w:t xml:space="preserve">Настоящий протокол составлен в одном экземпляре на двух страницах и </w:t>
      </w:r>
      <w:proofErr w:type="gramStart"/>
      <w:r w:rsidRPr="00606C9B">
        <w:rPr>
          <w:rFonts w:eastAsia="Times New Roman"/>
          <w:color w:val="323232"/>
          <w:spacing w:val="2"/>
          <w:sz w:val="28"/>
          <w:szCs w:val="28"/>
        </w:rPr>
        <w:t>в</w:t>
      </w:r>
      <w:proofErr w:type="gramEnd"/>
      <w:r w:rsidRPr="00606C9B">
        <w:rPr>
          <w:rFonts w:eastAsia="Times New Roman"/>
          <w:color w:val="323232"/>
          <w:spacing w:val="2"/>
          <w:sz w:val="28"/>
          <w:szCs w:val="28"/>
        </w:rPr>
        <w:t xml:space="preserve"> течение сегодняшнего дня будет размещен на официальном сайте </w:t>
      </w:r>
      <w:r w:rsidR="002344AC" w:rsidRPr="002344AC">
        <w:rPr>
          <w:rFonts w:eastAsia="Times New Roman"/>
          <w:bCs/>
          <w:color w:val="323232"/>
          <w:spacing w:val="2"/>
          <w:sz w:val="28"/>
          <w:szCs w:val="28"/>
        </w:rPr>
        <w:t xml:space="preserve">Администрации Шолоховского городского поселения </w:t>
      </w:r>
      <w:hyperlink r:id="rId5" w:history="1">
        <w:r w:rsidR="002344AC" w:rsidRPr="002344AC">
          <w:rPr>
            <w:rStyle w:val="a3"/>
            <w:rFonts w:eastAsia="Times New Roman"/>
            <w:bCs/>
            <w:spacing w:val="2"/>
            <w:sz w:val="28"/>
            <w:szCs w:val="28"/>
          </w:rPr>
          <w:t>www.sholohovgp.ru</w:t>
        </w:r>
      </w:hyperlink>
      <w:r w:rsidR="002344AC" w:rsidRPr="002344AC">
        <w:rPr>
          <w:rFonts w:eastAsia="Times New Roman"/>
          <w:bCs/>
          <w:color w:val="323232"/>
          <w:spacing w:val="2"/>
          <w:sz w:val="28"/>
          <w:szCs w:val="28"/>
        </w:rPr>
        <w:t>.</w:t>
      </w:r>
    </w:p>
    <w:p w:rsidR="002344AC" w:rsidRDefault="002344AC" w:rsidP="002344AC">
      <w:pPr>
        <w:shd w:val="clear" w:color="auto" w:fill="FFFFFF"/>
        <w:spacing w:after="437"/>
        <w:ind w:left="115" w:right="163" w:firstLine="706"/>
        <w:jc w:val="both"/>
      </w:pPr>
      <w:r>
        <w:rPr>
          <w:rFonts w:eastAsia="Times New Roman"/>
          <w:bCs/>
          <w:color w:val="323232"/>
          <w:spacing w:val="2"/>
          <w:sz w:val="28"/>
          <w:szCs w:val="28"/>
        </w:rPr>
        <w:t>Подписи комиссии: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83"/>
      </w:tblGrid>
      <w:tr w:rsidR="002344AC" w:rsidRPr="002344AC" w:rsidTr="00776D23">
        <w:tc>
          <w:tcPr>
            <w:tcW w:w="0" w:type="auto"/>
          </w:tcPr>
          <w:p w:rsidR="002344AC" w:rsidRPr="002344AC" w:rsidRDefault="002344AC" w:rsidP="002344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344AC">
              <w:rPr>
                <w:rFonts w:eastAsia="Times New Roman"/>
                <w:sz w:val="28"/>
                <w:szCs w:val="28"/>
              </w:rPr>
              <w:t>________________________________/Казаков М.Б./</w:t>
            </w:r>
          </w:p>
          <w:p w:rsidR="002344AC" w:rsidRPr="002344AC" w:rsidRDefault="002344AC" w:rsidP="002344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344AC" w:rsidRPr="002344AC" w:rsidTr="00776D23">
        <w:tc>
          <w:tcPr>
            <w:tcW w:w="0" w:type="auto"/>
          </w:tcPr>
          <w:p w:rsidR="002344AC" w:rsidRPr="002344AC" w:rsidRDefault="002344AC" w:rsidP="002344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344AC">
              <w:rPr>
                <w:rFonts w:eastAsia="Times New Roman"/>
                <w:sz w:val="28"/>
                <w:szCs w:val="28"/>
              </w:rPr>
              <w:t xml:space="preserve">     ________________________________/Пятибратова С.И./</w:t>
            </w:r>
          </w:p>
          <w:p w:rsidR="002344AC" w:rsidRPr="002344AC" w:rsidRDefault="002344AC" w:rsidP="002344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344AC" w:rsidRPr="002344AC" w:rsidTr="00776D23">
        <w:tc>
          <w:tcPr>
            <w:tcW w:w="0" w:type="auto"/>
          </w:tcPr>
          <w:p w:rsidR="002344AC" w:rsidRPr="002344AC" w:rsidRDefault="002344AC" w:rsidP="002344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344AC">
              <w:rPr>
                <w:rFonts w:eastAsia="Times New Roman"/>
                <w:sz w:val="28"/>
                <w:szCs w:val="28"/>
              </w:rPr>
              <w:t>________________________________/Гугуева Н.В./</w:t>
            </w:r>
          </w:p>
          <w:p w:rsidR="002344AC" w:rsidRPr="002344AC" w:rsidRDefault="002344AC" w:rsidP="002344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344AC" w:rsidRPr="002344AC" w:rsidTr="00776D23">
        <w:tc>
          <w:tcPr>
            <w:tcW w:w="0" w:type="auto"/>
          </w:tcPr>
          <w:p w:rsidR="002344AC" w:rsidRPr="002344AC" w:rsidRDefault="002344AC" w:rsidP="002344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344AC">
              <w:rPr>
                <w:rFonts w:eastAsia="Times New Roman"/>
                <w:sz w:val="28"/>
                <w:szCs w:val="28"/>
              </w:rPr>
              <w:t xml:space="preserve">    ________________________________/Романенко Е.В./</w:t>
            </w:r>
          </w:p>
        </w:tc>
      </w:tr>
    </w:tbl>
    <w:p w:rsidR="002344AC" w:rsidRPr="002344AC" w:rsidRDefault="002344AC" w:rsidP="002344AC"/>
    <w:p w:rsidR="002344AC" w:rsidRDefault="002344AC" w:rsidP="002344AC"/>
    <w:p w:rsidR="002344AC" w:rsidRDefault="002344AC" w:rsidP="002344AC">
      <w:pPr>
        <w:ind w:firstLine="720"/>
      </w:pPr>
    </w:p>
    <w:p w:rsidR="00606C9B" w:rsidRDefault="00606C9B" w:rsidP="002344AC">
      <w:pPr>
        <w:shd w:val="clear" w:color="auto" w:fill="FFFFFF"/>
        <w:spacing w:before="144"/>
        <w:ind w:left="96"/>
      </w:pPr>
    </w:p>
    <w:sectPr w:rsidR="00606C9B" w:rsidSect="00B03A67">
      <w:type w:val="continuous"/>
      <w:pgSz w:w="11909" w:h="16834"/>
      <w:pgMar w:top="709" w:right="797" w:bottom="360" w:left="8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9B"/>
    <w:rsid w:val="002344AC"/>
    <w:rsid w:val="003737FE"/>
    <w:rsid w:val="003D280C"/>
    <w:rsid w:val="00420EA2"/>
    <w:rsid w:val="00606C9B"/>
    <w:rsid w:val="009745F3"/>
    <w:rsid w:val="00AB0FE9"/>
    <w:rsid w:val="00AC6D24"/>
    <w:rsid w:val="00B03A67"/>
    <w:rsid w:val="00DB036B"/>
    <w:rsid w:val="00E5206D"/>
    <w:rsid w:val="00F223B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4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4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lohov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2016-09-26T08:21:00Z</cp:lastPrinted>
  <dcterms:created xsi:type="dcterms:W3CDTF">2016-08-11T10:52:00Z</dcterms:created>
  <dcterms:modified xsi:type="dcterms:W3CDTF">2016-09-26T08:22:00Z</dcterms:modified>
</cp:coreProperties>
</file>